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14" w:rsidRDefault="00D83BEE" w:rsidP="00A8374F">
      <w:pPr>
        <w:pStyle w:val="Default"/>
        <w:jc w:val="center"/>
        <w:rPr>
          <w:b/>
          <w:bCs/>
        </w:rPr>
      </w:pPr>
      <w:r>
        <w:rPr>
          <w:b/>
          <w:bCs/>
        </w:rPr>
        <w:t>Отчет</w:t>
      </w:r>
    </w:p>
    <w:p w:rsidR="00D83BEE" w:rsidRDefault="00D83BEE" w:rsidP="00D83BE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работы школьной библиотеки </w:t>
      </w:r>
    </w:p>
    <w:p w:rsidR="00D83BEE" w:rsidRPr="00A8374F" w:rsidRDefault="00D83BEE" w:rsidP="00A8374F">
      <w:pPr>
        <w:pStyle w:val="Default"/>
        <w:jc w:val="center"/>
        <w:rPr>
          <w:b/>
          <w:bCs/>
        </w:rPr>
      </w:pPr>
      <w:r>
        <w:rPr>
          <w:b/>
          <w:bCs/>
        </w:rPr>
        <w:t>за 2022-2023 учебный год</w:t>
      </w:r>
    </w:p>
    <w:p w:rsidR="00D83BEE" w:rsidRPr="009E082B" w:rsidRDefault="00D83BEE" w:rsidP="00D83BEE">
      <w:pPr>
        <w:spacing w:after="0" w:line="240" w:lineRule="auto"/>
        <w:jc w:val="both"/>
        <w:rPr>
          <w:sz w:val="24"/>
          <w:szCs w:val="24"/>
        </w:rPr>
      </w:pPr>
      <w:r w:rsidRPr="009E082B">
        <w:rPr>
          <w:sz w:val="24"/>
          <w:szCs w:val="24"/>
        </w:rPr>
        <w:t>В течение</w:t>
      </w:r>
      <w:r>
        <w:rPr>
          <w:sz w:val="24"/>
          <w:szCs w:val="24"/>
        </w:rPr>
        <w:t xml:space="preserve">  2022-2023</w:t>
      </w:r>
      <w:r w:rsidRPr="009E082B">
        <w:rPr>
          <w:sz w:val="24"/>
          <w:szCs w:val="24"/>
        </w:rPr>
        <w:t xml:space="preserve"> учебного года школьн</w:t>
      </w:r>
      <w:r>
        <w:rPr>
          <w:sz w:val="24"/>
          <w:szCs w:val="24"/>
        </w:rPr>
        <w:t xml:space="preserve">ая библиотека работала по </w:t>
      </w:r>
      <w:r w:rsidR="00A8374F">
        <w:rPr>
          <w:sz w:val="24"/>
          <w:szCs w:val="24"/>
        </w:rPr>
        <w:t>плану,</w:t>
      </w:r>
      <w:r w:rsidRPr="009E082B">
        <w:rPr>
          <w:sz w:val="24"/>
          <w:szCs w:val="24"/>
        </w:rPr>
        <w:t xml:space="preserve"> утвержденному администрацией школы</w:t>
      </w:r>
      <w:r>
        <w:rPr>
          <w:sz w:val="24"/>
          <w:szCs w:val="24"/>
        </w:rPr>
        <w:t xml:space="preserve"> приказом №72 от 30.08.2022 год</w:t>
      </w:r>
      <w:r w:rsidRPr="009E082B">
        <w:rPr>
          <w:sz w:val="24"/>
          <w:szCs w:val="24"/>
        </w:rPr>
        <w:t>. Работа проводилась с</w:t>
      </w:r>
      <w:r w:rsidR="00A8374F">
        <w:rPr>
          <w:sz w:val="24"/>
          <w:szCs w:val="24"/>
        </w:rPr>
        <w:t xml:space="preserve"> </w:t>
      </w:r>
      <w:r w:rsidRPr="009E082B">
        <w:rPr>
          <w:sz w:val="24"/>
          <w:szCs w:val="24"/>
        </w:rPr>
        <w:t>учетом разделов общешкольного плана воспитательной работы.</w:t>
      </w:r>
    </w:p>
    <w:p w:rsidR="00D83BEE" w:rsidRPr="00F341F7" w:rsidRDefault="00D83BEE" w:rsidP="00D83BEE">
      <w:pPr>
        <w:spacing w:after="0" w:line="240" w:lineRule="auto"/>
        <w:rPr>
          <w:rFonts w:eastAsia="Calibri"/>
          <w:b/>
          <w:sz w:val="24"/>
          <w:szCs w:val="24"/>
        </w:rPr>
      </w:pPr>
      <w:r w:rsidRPr="00F341F7">
        <w:rPr>
          <w:rFonts w:eastAsia="Calibri"/>
          <w:b/>
          <w:sz w:val="24"/>
          <w:szCs w:val="24"/>
        </w:rPr>
        <w:t>Цель работы школьной библиотеки:</w:t>
      </w:r>
      <w:r w:rsidR="00A8374F">
        <w:rPr>
          <w:rFonts w:eastAsia="Calibri"/>
          <w:b/>
          <w:sz w:val="24"/>
          <w:szCs w:val="24"/>
        </w:rPr>
        <w:t xml:space="preserve"> </w:t>
      </w:r>
      <w:r w:rsidRPr="00F341F7">
        <w:rPr>
          <w:rFonts w:eastAsia="Calibri"/>
          <w:sz w:val="24"/>
          <w:szCs w:val="24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</w:t>
      </w:r>
    </w:p>
    <w:p w:rsidR="00D83BEE" w:rsidRPr="00F341F7" w:rsidRDefault="00D83BEE" w:rsidP="00D83BEE">
      <w:pPr>
        <w:spacing w:after="0" w:line="240" w:lineRule="auto"/>
        <w:rPr>
          <w:rFonts w:eastAsia="Calibri"/>
          <w:sz w:val="24"/>
          <w:szCs w:val="24"/>
        </w:rPr>
      </w:pPr>
      <w:r w:rsidRPr="00F341F7">
        <w:rPr>
          <w:rFonts w:eastAsia="Calibri"/>
          <w:b/>
          <w:sz w:val="24"/>
          <w:szCs w:val="24"/>
        </w:rPr>
        <w:t xml:space="preserve">Задачи школьной библиотеки: </w:t>
      </w:r>
    </w:p>
    <w:p w:rsidR="00D83BEE" w:rsidRPr="00F341F7" w:rsidRDefault="00D83BEE" w:rsidP="00D83BEE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F341F7">
        <w:rPr>
          <w:sz w:val="24"/>
          <w:szCs w:val="24"/>
          <w:lang w:eastAsia="ru-RU"/>
        </w:rPr>
        <w:t>активизировать читательскую активность у школьников, находить новые формы приобщения детей к чтению</w:t>
      </w:r>
    </w:p>
    <w:p w:rsidR="00D83BEE" w:rsidRPr="00F341F7" w:rsidRDefault="00D83BEE" w:rsidP="00D83BEE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F341F7">
        <w:rPr>
          <w:sz w:val="24"/>
          <w:szCs w:val="24"/>
          <w:lang w:eastAsia="ru-RU"/>
        </w:rPr>
        <w:t xml:space="preserve">  пополнить фонд новой художественной и детской литературой с помощью акции «Подари книгу школе»; </w:t>
      </w:r>
    </w:p>
    <w:p w:rsidR="00D83BEE" w:rsidRPr="00F341F7" w:rsidRDefault="00D83BEE" w:rsidP="00D83BEE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F341F7">
        <w:rPr>
          <w:sz w:val="24"/>
          <w:szCs w:val="24"/>
          <w:lang w:eastAsia="ru-RU"/>
        </w:rPr>
        <w:t xml:space="preserve"> продолжить работу над повышением качества и доступности информации, качеством обслуживания пользователей;  </w:t>
      </w:r>
    </w:p>
    <w:p w:rsidR="00D83BEE" w:rsidRPr="00F341F7" w:rsidRDefault="00D83BEE" w:rsidP="00D83BEE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F341F7">
        <w:rPr>
          <w:sz w:val="24"/>
          <w:szCs w:val="24"/>
          <w:lang w:eastAsia="ru-RU"/>
        </w:rPr>
        <w:t xml:space="preserve">формировать комфортную библиотечную среду; </w:t>
      </w:r>
    </w:p>
    <w:p w:rsidR="00D83BEE" w:rsidRPr="00F341F7" w:rsidRDefault="00D83BEE" w:rsidP="00D83BEE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F341F7">
        <w:rPr>
          <w:sz w:val="24"/>
          <w:szCs w:val="24"/>
          <w:lang w:eastAsia="ru-RU"/>
        </w:rPr>
        <w:t xml:space="preserve"> обучать читателей пользоваться книгой и другими носителями информации, поиску, отбору и умению оценивать информацию;  </w:t>
      </w:r>
    </w:p>
    <w:p w:rsidR="00D83BEE" w:rsidRPr="00F341F7" w:rsidRDefault="00D83BEE" w:rsidP="00D83BEE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F341F7">
        <w:rPr>
          <w:rFonts w:eastAsia="Calibri"/>
          <w:sz w:val="24"/>
          <w:szCs w:val="24"/>
        </w:rPr>
        <w:t>Продолжить обеспечение учебно-воспитательного процесса учебно-методическими пособиями, работа по сохранности фонда.</w:t>
      </w:r>
    </w:p>
    <w:p w:rsidR="00D83BEE" w:rsidRPr="00F341F7" w:rsidRDefault="00D83BEE" w:rsidP="00D83BEE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eastAsia="ru-RU"/>
        </w:rPr>
      </w:pPr>
      <w:r w:rsidRPr="00F341F7">
        <w:rPr>
          <w:color w:val="000000"/>
          <w:sz w:val="24"/>
          <w:szCs w:val="24"/>
          <w:lang w:eastAsia="ru-RU"/>
        </w:rPr>
        <w:t>продолжить работу</w:t>
      </w:r>
      <w:r w:rsidRPr="00F341F7">
        <w:rPr>
          <w:rFonts w:eastAsia="Calibri"/>
          <w:sz w:val="24"/>
          <w:szCs w:val="24"/>
        </w:rPr>
        <w:t xml:space="preserve"> по созданию электронного учёта всей литературы.</w:t>
      </w:r>
    </w:p>
    <w:p w:rsidR="00D83BEE" w:rsidRPr="00F341F7" w:rsidRDefault="00D83BEE" w:rsidP="00D83BEE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F341F7">
        <w:rPr>
          <w:rFonts w:eastAsia="Calibri"/>
          <w:sz w:val="24"/>
          <w:szCs w:val="24"/>
        </w:rPr>
        <w:t>оказание помощи в деятельности учащихся и учителей при реализации образовательных проектов.</w:t>
      </w:r>
    </w:p>
    <w:p w:rsidR="00D83BEE" w:rsidRPr="00F341F7" w:rsidRDefault="00D83BEE" w:rsidP="00D83BEE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F341F7">
        <w:rPr>
          <w:sz w:val="24"/>
          <w:szCs w:val="24"/>
          <w:lang w:eastAsia="ru-RU"/>
        </w:rPr>
        <w:t>Уделить большее внимание информационной работе, размещать больше информации о библиотеке на школьном сайте.</w:t>
      </w:r>
    </w:p>
    <w:p w:rsidR="00D83BEE" w:rsidRPr="00F341F7" w:rsidRDefault="00D83BEE" w:rsidP="00D83BEE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F341F7">
        <w:rPr>
          <w:rFonts w:eastAsia="Calibri"/>
          <w:sz w:val="24"/>
          <w:szCs w:val="24"/>
        </w:rPr>
        <w:t>Работа с коллективом школы по привлечению детей к чтению и бережного, аккуратного отношения как к книге, так и к учебнику</w:t>
      </w:r>
    </w:p>
    <w:p w:rsidR="00D83BEE" w:rsidRPr="00F341F7" w:rsidRDefault="00D83BEE" w:rsidP="00D83BEE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F341F7">
        <w:rPr>
          <w:color w:val="000000"/>
          <w:sz w:val="24"/>
          <w:szCs w:val="24"/>
          <w:lang w:eastAsia="ru-RU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D83BEE" w:rsidRPr="00A8374F" w:rsidRDefault="00D83BEE" w:rsidP="00A8374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F341F7">
        <w:rPr>
          <w:color w:val="000000"/>
          <w:sz w:val="24"/>
          <w:szCs w:val="24"/>
          <w:lang w:eastAsia="ru-RU"/>
        </w:rPr>
        <w:t xml:space="preserve"> Продолжить работу</w:t>
      </w:r>
      <w:r w:rsidRPr="00F341F7">
        <w:rPr>
          <w:rFonts w:eastAsia="Calibri"/>
          <w:sz w:val="24"/>
          <w:szCs w:val="24"/>
        </w:rPr>
        <w:t xml:space="preserve"> по созданию электронного учёта всей литературы.</w:t>
      </w:r>
    </w:p>
    <w:p w:rsidR="00295705" w:rsidRPr="00FA19CC" w:rsidRDefault="00D83BEE" w:rsidP="00D83BEE">
      <w:pPr>
        <w:pStyle w:val="Default"/>
        <w:jc w:val="both"/>
      </w:pPr>
      <w:r>
        <w:t>В начале учебного года все обучающиеся и педагогический коллектив школы были на 100% обеспечены учебной литературой.</w:t>
      </w:r>
    </w:p>
    <w:p w:rsidR="00D83BEE" w:rsidRPr="009E082B" w:rsidRDefault="00D83BEE" w:rsidP="00D83BEE">
      <w:pPr>
        <w:pStyle w:val="Default"/>
      </w:pPr>
      <w:r w:rsidRPr="009E082B">
        <w:rPr>
          <w:b/>
          <w:bCs/>
        </w:rPr>
        <w:t xml:space="preserve">Основными направлениями деятельности библиотеки являются: </w:t>
      </w:r>
    </w:p>
    <w:p w:rsidR="00D83BEE" w:rsidRPr="009E082B" w:rsidRDefault="00D83BEE" w:rsidP="00D83BEE">
      <w:pPr>
        <w:pStyle w:val="Default"/>
      </w:pPr>
      <w:r w:rsidRPr="009E082B">
        <w:t xml:space="preserve">1. Формирование библиотечного фонда в соответствии с образовательной программой. </w:t>
      </w:r>
    </w:p>
    <w:p w:rsidR="00D83BEE" w:rsidRPr="009E082B" w:rsidRDefault="00D83BEE" w:rsidP="00D83BEE">
      <w:pPr>
        <w:pStyle w:val="Default"/>
      </w:pPr>
      <w:r w:rsidRPr="009E082B">
        <w:t xml:space="preserve">2. Оформление новых поступлений в книжный фонд, знакомство с новыми книгами. </w:t>
      </w:r>
    </w:p>
    <w:p w:rsidR="00D83BEE" w:rsidRPr="009E082B" w:rsidRDefault="00D83BEE" w:rsidP="00D83BEE">
      <w:pPr>
        <w:pStyle w:val="Default"/>
      </w:pPr>
      <w:r w:rsidRPr="009E082B">
        <w:t xml:space="preserve">3. Осуществление своевременного возврата выданных изданий в библиотеку. </w:t>
      </w:r>
    </w:p>
    <w:p w:rsidR="00D83BEE" w:rsidRPr="009E082B" w:rsidRDefault="00D83BEE" w:rsidP="00D83BEE">
      <w:pPr>
        <w:pStyle w:val="Default"/>
      </w:pPr>
      <w:r w:rsidRPr="009E082B">
        <w:t xml:space="preserve">4. Осуществление образовательной, информационной и воспитательной работы среди учащихся школы. </w:t>
      </w:r>
    </w:p>
    <w:p w:rsidR="00D83BEE" w:rsidRPr="009E082B" w:rsidRDefault="00D83BEE" w:rsidP="00D83BEE">
      <w:pPr>
        <w:pStyle w:val="Default"/>
      </w:pPr>
      <w:r w:rsidRPr="009E082B">
        <w:t xml:space="preserve"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 </w:t>
      </w:r>
    </w:p>
    <w:p w:rsidR="00D83BEE" w:rsidRPr="009E082B" w:rsidRDefault="00D83BEE" w:rsidP="00D83BEE">
      <w:pPr>
        <w:pStyle w:val="Default"/>
      </w:pPr>
      <w:r w:rsidRPr="009E082B">
        <w:t xml:space="preserve">6. Оказание помощи в деятельности учащихся и учителей при реализации образовательных проектов. Работа с педагогическим коллективом. </w:t>
      </w:r>
    </w:p>
    <w:p w:rsidR="00D83BEE" w:rsidRDefault="00D83BEE" w:rsidP="00D83BE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E082B">
        <w:rPr>
          <w:sz w:val="24"/>
          <w:szCs w:val="24"/>
        </w:rPr>
        <w:t>8. Воспитание патриотизма и любви к родному краю, его истории, к малой родине.</w:t>
      </w:r>
    </w:p>
    <w:p w:rsidR="00D83BEE" w:rsidRPr="009E082B" w:rsidRDefault="00D83BEE" w:rsidP="00D83BEE">
      <w:pPr>
        <w:pStyle w:val="Default"/>
      </w:pPr>
      <w:r w:rsidRPr="009E082B">
        <w:rPr>
          <w:b/>
          <w:bCs/>
        </w:rPr>
        <w:t xml:space="preserve">Основные показатели работы библиотеки: </w:t>
      </w:r>
    </w:p>
    <w:p w:rsidR="00D83BEE" w:rsidRPr="00A8374F" w:rsidRDefault="00D83BEE" w:rsidP="00A8374F">
      <w:pPr>
        <w:pStyle w:val="Default"/>
        <w:jc w:val="both"/>
        <w:rPr>
          <w:rFonts w:ascii="Calibri" w:hAnsi="Calibri" w:cs="Calibri"/>
        </w:rPr>
      </w:pPr>
      <w:r w:rsidRPr="00A47E14">
        <w:t>Общий фонд -</w:t>
      </w:r>
      <w:r w:rsidRPr="00A47E14">
        <w:rPr>
          <w:rFonts w:eastAsia="Calibri"/>
        </w:rPr>
        <w:t xml:space="preserve">2567 </w:t>
      </w:r>
      <w:r w:rsidRPr="00A47E14">
        <w:t xml:space="preserve">экземпляров </w:t>
      </w:r>
      <w:r w:rsidRPr="00A47E14">
        <w:rPr>
          <w:rFonts w:ascii="Calibri" w:hAnsi="Calibri" w:cs="Calibri"/>
          <w:b/>
          <w:bCs/>
        </w:rPr>
        <w:t xml:space="preserve">; </w:t>
      </w:r>
      <w:r w:rsidRPr="00A47E14">
        <w:t xml:space="preserve">Фонд учебников – </w:t>
      </w:r>
      <w:r w:rsidRPr="00A47E14">
        <w:rPr>
          <w:rFonts w:eastAsia="Calibri"/>
        </w:rPr>
        <w:t>982</w:t>
      </w:r>
      <w:r w:rsidRPr="00A47E14">
        <w:t xml:space="preserve"> . Фонд художественной и познавательной литературы – 1585</w:t>
      </w:r>
      <w:r w:rsidR="00A8374F">
        <w:rPr>
          <w:rFonts w:ascii="Calibri" w:hAnsi="Calibri" w:cs="Calibri"/>
        </w:rPr>
        <w:t xml:space="preserve">, </w:t>
      </w:r>
      <w:r w:rsidRPr="00A47E14">
        <w:t>Электронные издания – 69 .</w:t>
      </w:r>
      <w:r w:rsidR="00A47E14">
        <w:t xml:space="preserve"> Количество читателей всего - 40</w:t>
      </w:r>
      <w:r w:rsidRPr="00A47E14">
        <w:t xml:space="preserve">, из них  </w:t>
      </w:r>
      <w:r w:rsidR="00A47E14">
        <w:t>учителей -12, учеников- 11, родителей – 7, прочие-10</w:t>
      </w:r>
      <w:r w:rsidRPr="00A47E14">
        <w:t xml:space="preserve">. </w:t>
      </w:r>
      <w:r w:rsidR="00A47E14">
        <w:t>Количество книговыдачи –4</w:t>
      </w:r>
      <w:r w:rsidRPr="00A47E14">
        <w:t xml:space="preserve">65 . </w:t>
      </w:r>
      <w:r w:rsidR="00A8374F">
        <w:t xml:space="preserve">Количество </w:t>
      </w:r>
      <w:r w:rsidR="00A47E14">
        <w:t>посещений -215</w:t>
      </w:r>
    </w:p>
    <w:p w:rsidR="00D83BEE" w:rsidRPr="00917B3A" w:rsidRDefault="00D83BEE" w:rsidP="00D83BEE">
      <w:pPr>
        <w:pStyle w:val="Default"/>
      </w:pPr>
      <w:r w:rsidRPr="00917B3A">
        <w:rPr>
          <w:b/>
          <w:bCs/>
          <w:iCs/>
        </w:rPr>
        <w:t xml:space="preserve">В течении года проводилась работа: </w:t>
      </w:r>
    </w:p>
    <w:p w:rsidR="00D83BEE" w:rsidRPr="00917B3A" w:rsidRDefault="00D83BEE" w:rsidP="00D83BEE">
      <w:pPr>
        <w:pStyle w:val="Default"/>
      </w:pPr>
      <w:r w:rsidRPr="00917B3A">
        <w:t xml:space="preserve">-по формированию заказа на учебники федерального перечня, согласование с заместителем директора по учебно-воспитательной работе, руководителем ШМО. </w:t>
      </w:r>
    </w:p>
    <w:p w:rsidR="00D83BEE" w:rsidRPr="00917B3A" w:rsidRDefault="00D83BEE" w:rsidP="00D83BEE">
      <w:pPr>
        <w:pStyle w:val="Default"/>
      </w:pPr>
      <w:r w:rsidRPr="00917B3A">
        <w:t xml:space="preserve">-по приему фонда учебников на хранение; </w:t>
      </w:r>
    </w:p>
    <w:p w:rsidR="00D83BEE" w:rsidRPr="00917B3A" w:rsidRDefault="00D83BEE" w:rsidP="00D83BEE">
      <w:pPr>
        <w:pStyle w:val="Default"/>
      </w:pPr>
      <w:r w:rsidRPr="00917B3A">
        <w:lastRenderedPageBreak/>
        <w:t xml:space="preserve">-учет учебного фонда; </w:t>
      </w:r>
    </w:p>
    <w:p w:rsidR="00D83BEE" w:rsidRPr="00917B3A" w:rsidRDefault="00D83BEE" w:rsidP="00D83BEE">
      <w:pPr>
        <w:pStyle w:val="Default"/>
      </w:pPr>
      <w:r w:rsidRPr="00917B3A">
        <w:t xml:space="preserve">-инвентаризация учебного фонда, исключение морально устаревших и ветхих учебников; </w:t>
      </w:r>
    </w:p>
    <w:p w:rsidR="00D83BEE" w:rsidRPr="00917B3A" w:rsidRDefault="00D83BEE" w:rsidP="00D83BEE">
      <w:pPr>
        <w:pStyle w:val="Default"/>
      </w:pPr>
      <w:r w:rsidRPr="00917B3A">
        <w:t xml:space="preserve">-организация работы по сохранности учебного фонда (ремонт учебников, организация рейдов по сохранности, беседы и т.д.); анализ учебного фонда, определение потребности в учебниках к новому учебному году; выдача учебников, в начале учебного года по графику выдачи учебников </w:t>
      </w:r>
    </w:p>
    <w:p w:rsidR="00295705" w:rsidRDefault="00D83BEE" w:rsidP="00D83BEE">
      <w:pPr>
        <w:pStyle w:val="Default"/>
      </w:pPr>
      <w:r w:rsidRPr="00917B3A">
        <w:t>-осуществление обмена учебниками между школами района.</w:t>
      </w:r>
    </w:p>
    <w:p w:rsidR="00D83BEE" w:rsidRPr="003F17F1" w:rsidRDefault="00D83BEE" w:rsidP="00D83BEE">
      <w:pPr>
        <w:pStyle w:val="Default"/>
      </w:pPr>
      <w:r w:rsidRPr="003F17F1">
        <w:rPr>
          <w:b/>
          <w:bCs/>
          <w:iCs/>
        </w:rPr>
        <w:t xml:space="preserve">Школьная библиотека оказывала помощь : </w:t>
      </w:r>
    </w:p>
    <w:p w:rsidR="00D83BEE" w:rsidRPr="003F17F1" w:rsidRDefault="00D83BEE" w:rsidP="00D83BEE">
      <w:pPr>
        <w:pStyle w:val="Default"/>
      </w:pPr>
      <w:r w:rsidRPr="003F17F1">
        <w:t xml:space="preserve">• в проведении массовых мероприятий, классных часов; </w:t>
      </w:r>
    </w:p>
    <w:p w:rsidR="00D83BEE" w:rsidRPr="003F17F1" w:rsidRDefault="00D83BEE" w:rsidP="00D83BEE">
      <w:pPr>
        <w:pStyle w:val="Default"/>
      </w:pPr>
      <w:r w:rsidRPr="003F17F1">
        <w:t xml:space="preserve">• проводился подбор литературы, сценариев, стихов в помощь проведению предметных недель и общешкольных мероприятий, для проведения родительских собраний, педсоветов; </w:t>
      </w:r>
    </w:p>
    <w:p w:rsidR="00D83BEE" w:rsidRPr="003F17F1" w:rsidRDefault="00D83BEE" w:rsidP="00D83BEE">
      <w:pPr>
        <w:pStyle w:val="Default"/>
      </w:pPr>
      <w:r w:rsidRPr="003F17F1">
        <w:t xml:space="preserve">• информировала педагогов о новых поступлениях учебной литературы; </w:t>
      </w:r>
    </w:p>
    <w:p w:rsidR="00D83BEE" w:rsidRPr="003F17F1" w:rsidRDefault="00D83BEE" w:rsidP="00D83BEE">
      <w:pPr>
        <w:pStyle w:val="Default"/>
      </w:pPr>
      <w:r w:rsidRPr="003F17F1">
        <w:t xml:space="preserve">• совместно с педагогами формировался заказ на учебную литературу; </w:t>
      </w:r>
    </w:p>
    <w:p w:rsidR="00D83BEE" w:rsidRPr="003F17F1" w:rsidRDefault="00D83BEE" w:rsidP="00D83BEE">
      <w:pPr>
        <w:pStyle w:val="Default"/>
      </w:pPr>
      <w:r w:rsidRPr="003F17F1">
        <w:t>Все мероприятия, проводимые библиотекой,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D83BEE" w:rsidRPr="00A8374F" w:rsidRDefault="00D83BEE" w:rsidP="00A8374F">
      <w:pPr>
        <w:pStyle w:val="Default"/>
        <w:jc w:val="center"/>
        <w:rPr>
          <w:b/>
        </w:rPr>
      </w:pPr>
      <w:r w:rsidRPr="00A8374F">
        <w:rPr>
          <w:b/>
        </w:rPr>
        <w:t>Традиционной формой пропаганды книги являются книжные выставки: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D83BEE" w:rsidTr="006C0F57">
        <w:tc>
          <w:tcPr>
            <w:tcW w:w="1101" w:type="dxa"/>
          </w:tcPr>
          <w:p w:rsidR="00D83BEE" w:rsidRDefault="00D83BEE" w:rsidP="006C0F57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5279" w:type="dxa"/>
          </w:tcPr>
          <w:p w:rsidR="00D83BEE" w:rsidRDefault="00D83BEE" w:rsidP="006C0F57">
            <w:pPr>
              <w:pStyle w:val="Default"/>
              <w:jc w:val="center"/>
            </w:pPr>
            <w:r>
              <w:t>Название мероприятия</w:t>
            </w:r>
          </w:p>
        </w:tc>
        <w:tc>
          <w:tcPr>
            <w:tcW w:w="3191" w:type="dxa"/>
          </w:tcPr>
          <w:p w:rsidR="00D83BEE" w:rsidRDefault="00D83BEE" w:rsidP="006C0F57">
            <w:pPr>
              <w:pStyle w:val="Default"/>
              <w:jc w:val="center"/>
            </w:pPr>
            <w:r>
              <w:t>Сроки прведения</w:t>
            </w:r>
          </w:p>
        </w:tc>
      </w:tr>
      <w:tr w:rsidR="00D83BEE" w:rsidTr="006C0F57">
        <w:tc>
          <w:tcPr>
            <w:tcW w:w="1101" w:type="dxa"/>
          </w:tcPr>
          <w:p w:rsidR="00D83BEE" w:rsidRDefault="00D83BEE" w:rsidP="006C0F57">
            <w:pPr>
              <w:pStyle w:val="Default"/>
              <w:jc w:val="center"/>
            </w:pPr>
            <w:r>
              <w:t>1</w:t>
            </w:r>
          </w:p>
        </w:tc>
        <w:tc>
          <w:tcPr>
            <w:tcW w:w="5279" w:type="dxa"/>
          </w:tcPr>
          <w:p w:rsidR="00D83BEE" w:rsidRPr="00F341F7" w:rsidRDefault="00D83BEE" w:rsidP="006C0F57">
            <w:pPr>
              <w:jc w:val="both"/>
              <w:rPr>
                <w:sz w:val="24"/>
                <w:szCs w:val="24"/>
              </w:rPr>
            </w:pPr>
            <w:r w:rsidRPr="00F341F7">
              <w:rPr>
                <w:sz w:val="24"/>
                <w:szCs w:val="24"/>
              </w:rPr>
              <w:t>«День знаний»!</w:t>
            </w:r>
          </w:p>
        </w:tc>
        <w:tc>
          <w:tcPr>
            <w:tcW w:w="3191" w:type="dxa"/>
          </w:tcPr>
          <w:p w:rsidR="00D83BEE" w:rsidRDefault="00D83BEE" w:rsidP="006C0F57">
            <w:pPr>
              <w:pStyle w:val="Default"/>
              <w:jc w:val="center"/>
            </w:pPr>
            <w:r>
              <w:t>01.09.2022 г.</w:t>
            </w:r>
          </w:p>
        </w:tc>
      </w:tr>
      <w:tr w:rsidR="00D83BEE" w:rsidTr="006C0F57">
        <w:tc>
          <w:tcPr>
            <w:tcW w:w="1101" w:type="dxa"/>
          </w:tcPr>
          <w:p w:rsidR="00D83BEE" w:rsidRDefault="00D83BEE" w:rsidP="006C0F57">
            <w:pPr>
              <w:pStyle w:val="Default"/>
              <w:jc w:val="center"/>
            </w:pPr>
            <w:r>
              <w:t>2</w:t>
            </w:r>
          </w:p>
        </w:tc>
        <w:tc>
          <w:tcPr>
            <w:tcW w:w="5279" w:type="dxa"/>
          </w:tcPr>
          <w:p w:rsidR="00D83BEE" w:rsidRPr="00F341F7" w:rsidRDefault="00D83BEE" w:rsidP="006C0F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191" w:type="dxa"/>
          </w:tcPr>
          <w:p w:rsidR="00D83BEE" w:rsidRDefault="00D83BEE" w:rsidP="006C0F57">
            <w:pPr>
              <w:pStyle w:val="Default"/>
              <w:jc w:val="center"/>
            </w:pPr>
            <w:r>
              <w:t>05.09.2022 г.</w:t>
            </w:r>
          </w:p>
        </w:tc>
      </w:tr>
      <w:tr w:rsidR="00D83BEE" w:rsidTr="006C0F57">
        <w:tc>
          <w:tcPr>
            <w:tcW w:w="1101" w:type="dxa"/>
          </w:tcPr>
          <w:p w:rsidR="00D83BEE" w:rsidRDefault="00D83BEE" w:rsidP="006C0F57">
            <w:pPr>
              <w:pStyle w:val="Default"/>
              <w:jc w:val="center"/>
            </w:pPr>
            <w:r>
              <w:t>3</w:t>
            </w:r>
          </w:p>
        </w:tc>
        <w:tc>
          <w:tcPr>
            <w:tcW w:w="5279" w:type="dxa"/>
          </w:tcPr>
          <w:p w:rsidR="00D83BEE" w:rsidRDefault="00D83BEE" w:rsidP="006C0F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словаря</w:t>
            </w:r>
          </w:p>
        </w:tc>
        <w:tc>
          <w:tcPr>
            <w:tcW w:w="3191" w:type="dxa"/>
          </w:tcPr>
          <w:p w:rsidR="00D83BEE" w:rsidRDefault="00D83BEE" w:rsidP="006C0F57">
            <w:pPr>
              <w:pStyle w:val="Default"/>
              <w:jc w:val="center"/>
            </w:pPr>
            <w:r>
              <w:t>16.</w:t>
            </w:r>
            <w:r w:rsidR="00070AB9">
              <w:t>10</w:t>
            </w:r>
            <w:r>
              <w:t>.202</w:t>
            </w:r>
            <w:r w:rsidR="00070AB9">
              <w:t>2 г.</w:t>
            </w:r>
          </w:p>
        </w:tc>
      </w:tr>
      <w:tr w:rsidR="00D83BEE" w:rsidTr="006C0F57">
        <w:tc>
          <w:tcPr>
            <w:tcW w:w="1101" w:type="dxa"/>
          </w:tcPr>
          <w:p w:rsidR="00D83BEE" w:rsidRDefault="00D83BEE" w:rsidP="006C0F57">
            <w:pPr>
              <w:pStyle w:val="Default"/>
              <w:jc w:val="center"/>
            </w:pPr>
            <w:r>
              <w:t>4</w:t>
            </w:r>
          </w:p>
        </w:tc>
        <w:tc>
          <w:tcPr>
            <w:tcW w:w="5279" w:type="dxa"/>
          </w:tcPr>
          <w:p w:rsidR="00D83BEE" w:rsidRPr="00F341F7" w:rsidRDefault="00070AB9" w:rsidP="006C0F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лет со дня рождения героя Советского Союза Эрдни Деликова</w:t>
            </w:r>
          </w:p>
        </w:tc>
        <w:tc>
          <w:tcPr>
            <w:tcW w:w="3191" w:type="dxa"/>
          </w:tcPr>
          <w:p w:rsidR="00D83BEE" w:rsidRDefault="00070AB9" w:rsidP="006C0F57">
            <w:pPr>
              <w:pStyle w:val="Default"/>
              <w:jc w:val="center"/>
            </w:pPr>
            <w:r>
              <w:t>ноябрь</w:t>
            </w:r>
          </w:p>
        </w:tc>
      </w:tr>
      <w:tr w:rsidR="00D83BEE" w:rsidTr="006C0F57">
        <w:tc>
          <w:tcPr>
            <w:tcW w:w="1101" w:type="dxa"/>
          </w:tcPr>
          <w:p w:rsidR="00D83BEE" w:rsidRDefault="00D83BEE" w:rsidP="006C0F57">
            <w:pPr>
              <w:pStyle w:val="Default"/>
              <w:jc w:val="center"/>
            </w:pPr>
            <w:r>
              <w:t>5</w:t>
            </w:r>
          </w:p>
        </w:tc>
        <w:tc>
          <w:tcPr>
            <w:tcW w:w="5279" w:type="dxa"/>
          </w:tcPr>
          <w:p w:rsidR="00D83BEE" w:rsidRPr="00F341F7" w:rsidRDefault="00070AB9" w:rsidP="006C0F57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191" w:type="dxa"/>
          </w:tcPr>
          <w:p w:rsidR="00D83BEE" w:rsidRDefault="00070AB9" w:rsidP="006C0F57">
            <w:pPr>
              <w:pStyle w:val="Default"/>
              <w:jc w:val="center"/>
            </w:pPr>
            <w:r>
              <w:t>06.12.2022</w:t>
            </w:r>
            <w:r w:rsidR="00D83BEE">
              <w:t xml:space="preserve"> г.</w:t>
            </w:r>
          </w:p>
        </w:tc>
      </w:tr>
      <w:tr w:rsidR="00D83BEE" w:rsidTr="006C0F57">
        <w:tc>
          <w:tcPr>
            <w:tcW w:w="1101" w:type="dxa"/>
          </w:tcPr>
          <w:p w:rsidR="00D83BEE" w:rsidRDefault="00D83BEE" w:rsidP="006C0F57">
            <w:pPr>
              <w:pStyle w:val="Default"/>
              <w:jc w:val="center"/>
            </w:pPr>
            <w:r>
              <w:t>6</w:t>
            </w:r>
          </w:p>
        </w:tc>
        <w:tc>
          <w:tcPr>
            <w:tcW w:w="5279" w:type="dxa"/>
          </w:tcPr>
          <w:p w:rsidR="00D83BEE" w:rsidRPr="00F341F7" w:rsidRDefault="00070AB9" w:rsidP="006C0F57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2F7174">
              <w:rPr>
                <w:rFonts w:eastAsiaTheme="minorHAnsi"/>
                <w:color w:val="000000"/>
                <w:sz w:val="24"/>
                <w:szCs w:val="24"/>
              </w:rPr>
              <w:t>Депортация калмыцкого народа в годы</w:t>
            </w:r>
          </w:p>
        </w:tc>
        <w:tc>
          <w:tcPr>
            <w:tcW w:w="3191" w:type="dxa"/>
          </w:tcPr>
          <w:p w:rsidR="00D83BEE" w:rsidRDefault="00070AB9" w:rsidP="006C0F57">
            <w:pPr>
              <w:pStyle w:val="Default"/>
              <w:jc w:val="center"/>
            </w:pPr>
            <w:r>
              <w:t>27.12</w:t>
            </w:r>
            <w:r w:rsidR="00D83BEE">
              <w:t>.2022 г.</w:t>
            </w:r>
          </w:p>
        </w:tc>
      </w:tr>
      <w:tr w:rsidR="00D83BEE" w:rsidTr="006C0F57">
        <w:tc>
          <w:tcPr>
            <w:tcW w:w="1101" w:type="dxa"/>
          </w:tcPr>
          <w:p w:rsidR="00D83BEE" w:rsidRDefault="00D83BEE" w:rsidP="006C0F57">
            <w:pPr>
              <w:pStyle w:val="Default"/>
              <w:jc w:val="center"/>
            </w:pPr>
            <w:r>
              <w:t>7</w:t>
            </w:r>
          </w:p>
        </w:tc>
        <w:tc>
          <w:tcPr>
            <w:tcW w:w="5279" w:type="dxa"/>
          </w:tcPr>
          <w:p w:rsidR="00D83BEE" w:rsidRDefault="00070AB9" w:rsidP="006C0F57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191" w:type="dxa"/>
          </w:tcPr>
          <w:p w:rsidR="00D83BEE" w:rsidRDefault="00070AB9" w:rsidP="006C0F57">
            <w:pPr>
              <w:pStyle w:val="Default"/>
              <w:jc w:val="center"/>
            </w:pPr>
            <w:r>
              <w:t>21.0</w:t>
            </w:r>
            <w:r w:rsidR="00D83BEE">
              <w:t>2.202</w:t>
            </w:r>
            <w:r>
              <w:t>3 г.</w:t>
            </w:r>
          </w:p>
        </w:tc>
      </w:tr>
      <w:tr w:rsidR="00D83BEE" w:rsidTr="006C0F57">
        <w:tc>
          <w:tcPr>
            <w:tcW w:w="1101" w:type="dxa"/>
          </w:tcPr>
          <w:p w:rsidR="00D83BEE" w:rsidRDefault="00D83BEE" w:rsidP="006C0F57">
            <w:pPr>
              <w:pStyle w:val="Default"/>
              <w:jc w:val="center"/>
            </w:pPr>
            <w:r>
              <w:t>8</w:t>
            </w:r>
          </w:p>
        </w:tc>
        <w:tc>
          <w:tcPr>
            <w:tcW w:w="5279" w:type="dxa"/>
          </w:tcPr>
          <w:p w:rsidR="00D83BEE" w:rsidRPr="00F341F7" w:rsidRDefault="008444DF" w:rsidP="006C0F57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3191" w:type="dxa"/>
          </w:tcPr>
          <w:p w:rsidR="00D83BEE" w:rsidRDefault="008444DF" w:rsidP="006C0F57">
            <w:pPr>
              <w:pStyle w:val="Default"/>
              <w:jc w:val="center"/>
            </w:pPr>
            <w:r>
              <w:t>12.04.2023</w:t>
            </w:r>
            <w:r w:rsidR="00D83BEE">
              <w:t xml:space="preserve"> г.</w:t>
            </w:r>
          </w:p>
        </w:tc>
      </w:tr>
      <w:tr w:rsidR="00D83BEE" w:rsidTr="006C0F57">
        <w:tc>
          <w:tcPr>
            <w:tcW w:w="1101" w:type="dxa"/>
          </w:tcPr>
          <w:p w:rsidR="00D83BEE" w:rsidRDefault="00D83BEE" w:rsidP="006C0F57">
            <w:pPr>
              <w:pStyle w:val="Default"/>
              <w:jc w:val="center"/>
            </w:pPr>
            <w:r>
              <w:t>9</w:t>
            </w:r>
          </w:p>
        </w:tc>
        <w:tc>
          <w:tcPr>
            <w:tcW w:w="5279" w:type="dxa"/>
          </w:tcPr>
          <w:p w:rsidR="00D83BEE" w:rsidRPr="002F7174" w:rsidRDefault="00070AB9" w:rsidP="006C0F57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«Через года, через века- помните…»</w:t>
            </w:r>
          </w:p>
        </w:tc>
        <w:tc>
          <w:tcPr>
            <w:tcW w:w="3191" w:type="dxa"/>
          </w:tcPr>
          <w:p w:rsidR="00D83BEE" w:rsidRDefault="00070AB9" w:rsidP="006C0F57">
            <w:pPr>
              <w:pStyle w:val="Default"/>
              <w:jc w:val="center"/>
            </w:pPr>
            <w:r>
              <w:t>05.05.2023</w:t>
            </w:r>
            <w:r w:rsidR="00D83BEE">
              <w:t xml:space="preserve"> г.</w:t>
            </w:r>
          </w:p>
        </w:tc>
      </w:tr>
    </w:tbl>
    <w:p w:rsidR="00D83BEE" w:rsidRDefault="00D83BEE" w:rsidP="00D83BEE">
      <w:pPr>
        <w:pStyle w:val="Default"/>
        <w:jc w:val="both"/>
      </w:pPr>
    </w:p>
    <w:p w:rsidR="00D83BEE" w:rsidRPr="00A8374F" w:rsidRDefault="00D83BEE" w:rsidP="00A8374F">
      <w:pPr>
        <w:spacing w:line="240" w:lineRule="auto"/>
        <w:jc w:val="center"/>
        <w:rPr>
          <w:b/>
        </w:rPr>
      </w:pPr>
      <w:r w:rsidRPr="00A8374F">
        <w:rPr>
          <w:b/>
        </w:rPr>
        <w:t>Проведены мероприятия: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D83BEE" w:rsidTr="006C0F57">
        <w:tc>
          <w:tcPr>
            <w:tcW w:w="1101" w:type="dxa"/>
          </w:tcPr>
          <w:p w:rsidR="00D83BEE" w:rsidRDefault="00D83BEE" w:rsidP="006C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D83BEE" w:rsidRDefault="00D83BEE" w:rsidP="006C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D83BEE" w:rsidRDefault="00D83BEE" w:rsidP="006C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</w:tr>
      <w:tr w:rsidR="00ED243C" w:rsidTr="006C0F57">
        <w:tc>
          <w:tcPr>
            <w:tcW w:w="1101" w:type="dxa"/>
          </w:tcPr>
          <w:p w:rsidR="00ED243C" w:rsidRDefault="00ED243C" w:rsidP="0068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ED243C" w:rsidRDefault="00ED243C" w:rsidP="006C0F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«Месячник безопасности»  </w:t>
            </w:r>
          </w:p>
        </w:tc>
        <w:tc>
          <w:tcPr>
            <w:tcW w:w="3191" w:type="dxa"/>
          </w:tcPr>
          <w:p w:rsidR="00ED243C" w:rsidRDefault="00ED243C" w:rsidP="006C0F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23.09.2022 г</w:t>
            </w:r>
          </w:p>
        </w:tc>
      </w:tr>
      <w:tr w:rsidR="00ED243C" w:rsidTr="006C0F57">
        <w:tc>
          <w:tcPr>
            <w:tcW w:w="1101" w:type="dxa"/>
          </w:tcPr>
          <w:p w:rsidR="00ED243C" w:rsidRDefault="00ED243C" w:rsidP="0068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ED243C" w:rsidRDefault="00ED243C" w:rsidP="006C0F5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Неделя психологии</w:t>
            </w:r>
          </w:p>
        </w:tc>
        <w:tc>
          <w:tcPr>
            <w:tcW w:w="3191" w:type="dxa"/>
          </w:tcPr>
          <w:p w:rsidR="00ED243C" w:rsidRDefault="00ED243C" w:rsidP="006C0F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17.10-21.10.2022 г</w:t>
            </w:r>
          </w:p>
        </w:tc>
      </w:tr>
      <w:tr w:rsidR="00ED243C" w:rsidTr="006C0F57">
        <w:tc>
          <w:tcPr>
            <w:tcW w:w="1101" w:type="dxa"/>
          </w:tcPr>
          <w:p w:rsidR="00ED243C" w:rsidRDefault="00ED243C" w:rsidP="0068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ED243C" w:rsidRPr="00F341F7" w:rsidRDefault="00ED243C" w:rsidP="006C0F57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Неделя школьного питания</w:t>
            </w:r>
          </w:p>
        </w:tc>
        <w:tc>
          <w:tcPr>
            <w:tcW w:w="3191" w:type="dxa"/>
          </w:tcPr>
          <w:p w:rsidR="00ED243C" w:rsidRDefault="00ED243C" w:rsidP="006C0F57">
            <w:pPr>
              <w:pStyle w:val="Default"/>
              <w:jc w:val="center"/>
            </w:pPr>
            <w:r>
              <w:rPr>
                <w:rFonts w:eastAsia="Calibri"/>
              </w:rPr>
              <w:t>02.02- 10.02.2023 г</w:t>
            </w:r>
          </w:p>
        </w:tc>
      </w:tr>
      <w:tr w:rsidR="00ED243C" w:rsidTr="006C0F57">
        <w:tc>
          <w:tcPr>
            <w:tcW w:w="1101" w:type="dxa"/>
          </w:tcPr>
          <w:p w:rsidR="00ED243C" w:rsidRDefault="00ED243C" w:rsidP="0068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ED243C" w:rsidRPr="002F7174" w:rsidRDefault="00ED243C" w:rsidP="006C0F57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Декада родного языка</w:t>
            </w:r>
          </w:p>
        </w:tc>
        <w:tc>
          <w:tcPr>
            <w:tcW w:w="3191" w:type="dxa"/>
          </w:tcPr>
          <w:p w:rsidR="00ED243C" w:rsidRDefault="00ED243C" w:rsidP="006C0F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10.02- 20.02. 2023 г</w:t>
            </w:r>
          </w:p>
        </w:tc>
      </w:tr>
      <w:tr w:rsidR="00ED243C" w:rsidTr="006C0F57">
        <w:tc>
          <w:tcPr>
            <w:tcW w:w="1101" w:type="dxa"/>
          </w:tcPr>
          <w:p w:rsidR="00ED243C" w:rsidRDefault="00ED243C" w:rsidP="00685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ED243C" w:rsidRDefault="00ED243C" w:rsidP="006C0F57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единых действий в память о геноциде «Без срока давности»</w:t>
            </w:r>
          </w:p>
        </w:tc>
        <w:tc>
          <w:tcPr>
            <w:tcW w:w="3191" w:type="dxa"/>
          </w:tcPr>
          <w:p w:rsidR="00ED243C" w:rsidRDefault="00ED243C" w:rsidP="006C0F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19.04.2023 г.</w:t>
            </w:r>
          </w:p>
        </w:tc>
      </w:tr>
      <w:tr w:rsidR="00ED243C" w:rsidTr="006C0F57">
        <w:tc>
          <w:tcPr>
            <w:tcW w:w="1101" w:type="dxa"/>
          </w:tcPr>
          <w:p w:rsidR="00ED243C" w:rsidRDefault="00ED243C" w:rsidP="006C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ED243C" w:rsidRDefault="00ED243C" w:rsidP="006C0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к 9 маю</w:t>
            </w:r>
          </w:p>
        </w:tc>
        <w:tc>
          <w:tcPr>
            <w:tcW w:w="3191" w:type="dxa"/>
          </w:tcPr>
          <w:p w:rsidR="00ED243C" w:rsidRDefault="00ED243C" w:rsidP="006C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</w:tr>
    </w:tbl>
    <w:p w:rsidR="00A8374F" w:rsidRDefault="00A8374F" w:rsidP="00295705">
      <w:pPr>
        <w:spacing w:after="0" w:line="240" w:lineRule="auto"/>
        <w:jc w:val="both"/>
        <w:rPr>
          <w:sz w:val="24"/>
          <w:szCs w:val="24"/>
        </w:rPr>
      </w:pPr>
    </w:p>
    <w:p w:rsidR="00295705" w:rsidRDefault="00D83BEE" w:rsidP="00295705">
      <w:pPr>
        <w:spacing w:after="0" w:line="240" w:lineRule="auto"/>
        <w:jc w:val="both"/>
        <w:rPr>
          <w:sz w:val="24"/>
          <w:szCs w:val="24"/>
        </w:rPr>
      </w:pPr>
      <w:r w:rsidRPr="002C682A">
        <w:rPr>
          <w:sz w:val="24"/>
          <w:szCs w:val="24"/>
        </w:rPr>
        <w:t>Традиционно в марте, школьная библиотека проводит «Неделю детской книги»» задачей, которой является, расширять кругозор, прививать любовь к чтению, к книгам.</w:t>
      </w:r>
    </w:p>
    <w:p w:rsidR="00295705" w:rsidRDefault="00295705" w:rsidP="00295705">
      <w:pPr>
        <w:spacing w:after="0" w:line="240" w:lineRule="auto"/>
        <w:jc w:val="both"/>
        <w:rPr>
          <w:sz w:val="24"/>
          <w:szCs w:val="24"/>
        </w:rPr>
      </w:pPr>
    </w:p>
    <w:p w:rsidR="00D83BEE" w:rsidRPr="00295705" w:rsidRDefault="00D83BEE" w:rsidP="00295705">
      <w:pPr>
        <w:spacing w:after="0" w:line="240" w:lineRule="auto"/>
        <w:jc w:val="both"/>
        <w:rPr>
          <w:sz w:val="24"/>
          <w:szCs w:val="24"/>
        </w:rPr>
      </w:pPr>
      <w:r w:rsidRPr="00FA19CC">
        <w:rPr>
          <w:b/>
          <w:sz w:val="24"/>
          <w:szCs w:val="24"/>
        </w:rPr>
        <w:t>Выводы и рекомендации</w:t>
      </w:r>
      <w:r w:rsidR="00ED243C">
        <w:rPr>
          <w:sz w:val="24"/>
          <w:szCs w:val="24"/>
        </w:rPr>
        <w:t>: На 2022-2023</w:t>
      </w:r>
      <w:r>
        <w:rPr>
          <w:sz w:val="24"/>
          <w:szCs w:val="24"/>
        </w:rPr>
        <w:t xml:space="preserve"> учебный год работа школьной библиотеки выполнена успешно.</w:t>
      </w:r>
      <w:r w:rsidRPr="002F7174">
        <w:rPr>
          <w:bCs/>
        </w:rPr>
        <w:t xml:space="preserve"> Ставить задачи, выявлять основные проблемы, над кот</w:t>
      </w:r>
      <w:r w:rsidR="00ED243C">
        <w:rPr>
          <w:bCs/>
        </w:rPr>
        <w:t>орыми необходимо работать в 2023- 2024</w:t>
      </w:r>
      <w:r w:rsidRPr="002F7174">
        <w:rPr>
          <w:bCs/>
        </w:rPr>
        <w:t xml:space="preserve"> учебном году.</w:t>
      </w:r>
      <w:r w:rsidRPr="002C682A">
        <w:t xml:space="preserve"> Активизиро</w:t>
      </w:r>
      <w:r>
        <w:t>вать читательскую активность в 2</w:t>
      </w:r>
      <w:r w:rsidR="00ED243C">
        <w:t xml:space="preserve"> -8</w:t>
      </w:r>
      <w:r w:rsidRPr="002C682A">
        <w:t xml:space="preserve"> классах. Вести более тесную работу с учителями для привлечения </w:t>
      </w:r>
      <w:r>
        <w:t>об</w:t>
      </w:r>
      <w:r w:rsidRPr="002C682A">
        <w:t>уча</w:t>
      </w:r>
      <w:r>
        <w:t>ю</w:t>
      </w:r>
      <w:r w:rsidRPr="002C682A">
        <w:t xml:space="preserve">щихся в библиотеку. Продолжить работу над повышением качества и доступности информации, качеством обслуживания пользователей, оказывать всестороннюю помощь педагогическому коллективу в формировании духовной и творческой личности </w:t>
      </w:r>
      <w:r>
        <w:t>об</w:t>
      </w:r>
      <w:r w:rsidRPr="002C682A">
        <w:t>уча</w:t>
      </w:r>
      <w:r>
        <w:t>ю</w:t>
      </w:r>
      <w:r w:rsidRPr="002C682A">
        <w:t xml:space="preserve">щихся; воспитания у детей читательской культуры. Уделить большее внимание информационной работе размещать больше информации о библиотеке на школьном сайте. Принимать активное участие во всех общешкольных мероприятиях. </w:t>
      </w:r>
      <w:r w:rsidRPr="002C682A">
        <w:rPr>
          <w:sz w:val="24"/>
          <w:szCs w:val="24"/>
        </w:rPr>
        <w:t>Библиотека нуждается в пополнении фонда художественной и детской литературой</w:t>
      </w:r>
    </w:p>
    <w:p w:rsidR="00295705" w:rsidRDefault="00295705" w:rsidP="00295705">
      <w:pPr>
        <w:spacing w:after="0"/>
        <w:jc w:val="center"/>
        <w:rPr>
          <w:sz w:val="24"/>
          <w:szCs w:val="24"/>
        </w:rPr>
      </w:pPr>
    </w:p>
    <w:p w:rsidR="00ED243C" w:rsidRDefault="00D83BEE" w:rsidP="00A8374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Библиотекарь школы:                        Эрдниева А. В.</w:t>
      </w:r>
    </w:p>
    <w:p w:rsidR="00ED243C" w:rsidRDefault="00ED243C"/>
    <w:p w:rsidR="008F2C3D" w:rsidRDefault="00ED243C">
      <w:r>
        <w:lastRenderedPageBreak/>
        <w:t>Участие во Всероссийской акции «Читаем всей Россией»</w:t>
      </w:r>
    </w:p>
    <w:p w:rsidR="00A8374F" w:rsidRDefault="00ED243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28850" cy="1666875"/>
            <wp:effectExtent l="19050" t="0" r="0" b="0"/>
            <wp:docPr id="2" name="Рисунок 1" descr="C:\Users\JK\Desktop\0\IMG_20230607_07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\Desktop\0\IMG_20230607_0709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30960" cy="166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4F" w:rsidRDefault="00ED243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43175" cy="1571625"/>
            <wp:effectExtent l="19050" t="0" r="9525" b="0"/>
            <wp:docPr id="3" name="Рисунок 2" descr="C:\Users\JK\Desktop\0\IMG_20230607_07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\Desktop\0\IMG_20230607_070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3C" w:rsidRDefault="00ED243C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3200400" cy="1858010"/>
            <wp:effectExtent l="19050" t="0" r="0" b="0"/>
            <wp:docPr id="4" name="Рисунок 3" descr="C:\Users\JK\Desktop\0\IMG_20230607_07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\Desktop\0\IMG_20230607_0708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319" cy="185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3C" w:rsidRDefault="00ED243C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3C" w:rsidRDefault="00ED243C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705" w:rsidRPr="00295705" w:rsidRDefault="00ED243C" w:rsidP="00ED243C">
      <w:r>
        <w:t>Читаем стих</w:t>
      </w:r>
      <w:r w:rsidR="00295705">
        <w:t>и</w:t>
      </w:r>
    </w:p>
    <w:p w:rsidR="00295705" w:rsidRDefault="00295705" w:rsidP="00ED243C">
      <w:pPr>
        <w:rPr>
          <w:noProof/>
          <w:sz w:val="0"/>
          <w:lang w:eastAsia="ru-RU"/>
        </w:rPr>
      </w:pPr>
    </w:p>
    <w:p w:rsidR="00295705" w:rsidRPr="00295705" w:rsidRDefault="00ED243C" w:rsidP="00295705">
      <w:pPr>
        <w:rPr>
          <w:sz w:val="0"/>
          <w:szCs w:val="0"/>
        </w:rPr>
      </w:pPr>
      <w:r>
        <w:rPr>
          <w:noProof/>
          <w:sz w:val="0"/>
          <w:lang w:eastAsia="ru-RU"/>
        </w:rPr>
        <w:drawing>
          <wp:inline distT="0" distB="0" distL="0" distR="0">
            <wp:extent cx="2800350" cy="1617980"/>
            <wp:effectExtent l="19050" t="0" r="0" b="0"/>
            <wp:docPr id="5" name="Рисунок 4" descr="C:\Users\JK\Desktop\0\IMG_20230607_07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K\Desktop\0\IMG_20230607_0708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23" cy="161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4F" w:rsidRDefault="00A8374F" w:rsidP="00295705"/>
    <w:p w:rsidR="00A8374F" w:rsidRDefault="00A8374F" w:rsidP="00295705"/>
    <w:p w:rsidR="00A8374F" w:rsidRDefault="00A8374F" w:rsidP="00295705"/>
    <w:p w:rsidR="00A8374F" w:rsidRDefault="00A8374F" w:rsidP="00295705"/>
    <w:p w:rsidR="00A8374F" w:rsidRDefault="00295705" w:rsidP="00295705">
      <w:r>
        <w:lastRenderedPageBreak/>
        <w:t xml:space="preserve">Книжная выставка «Мы против террора»      </w:t>
      </w:r>
    </w:p>
    <w:p w:rsidR="00A8374F" w:rsidRDefault="00A8374F" w:rsidP="00295705"/>
    <w:p w:rsidR="00A8374F" w:rsidRDefault="00A8374F" w:rsidP="00295705">
      <w:r>
        <w:rPr>
          <w:noProof/>
          <w:sz w:val="0"/>
          <w:lang w:eastAsia="ru-RU"/>
        </w:rPr>
        <w:drawing>
          <wp:inline distT="0" distB="0" distL="0" distR="0">
            <wp:extent cx="2286000" cy="1701801"/>
            <wp:effectExtent l="19050" t="0" r="0" b="0"/>
            <wp:docPr id="1" name="Рисунок 5" descr="C:\Users\JK\Desktop\0\IMG_20230607_07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K\Desktop\0\IMG_20230607_071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25" cy="170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4F" w:rsidRDefault="00A8374F" w:rsidP="00295705"/>
    <w:p w:rsidR="00A8374F" w:rsidRDefault="00A8374F" w:rsidP="00295705"/>
    <w:p w:rsidR="00A8374F" w:rsidRDefault="00295705" w:rsidP="00295705">
      <w:pPr>
        <w:rPr>
          <w:noProof/>
          <w:sz w:val="0"/>
          <w:lang w:eastAsia="ru-RU"/>
        </w:rPr>
      </w:pPr>
      <w:r>
        <w:t xml:space="preserve">   «Через года, через века- помните…»</w:t>
      </w:r>
    </w:p>
    <w:p w:rsidR="00A8374F" w:rsidRDefault="00A8374F" w:rsidP="00295705">
      <w:pPr>
        <w:rPr>
          <w:noProof/>
          <w:sz w:val="0"/>
          <w:lang w:eastAsia="ru-RU"/>
        </w:rPr>
      </w:pPr>
    </w:p>
    <w:p w:rsidR="00295705" w:rsidRDefault="00295705" w:rsidP="00295705">
      <w:r>
        <w:rPr>
          <w:noProof/>
          <w:sz w:val="0"/>
          <w:lang w:eastAsia="ru-RU"/>
        </w:rPr>
        <w:drawing>
          <wp:inline distT="0" distB="0" distL="0" distR="0">
            <wp:extent cx="2286000" cy="1654175"/>
            <wp:effectExtent l="19050" t="0" r="0" b="0"/>
            <wp:docPr id="11" name="Рисунок 6" descr="C:\Users\JK\Desktop\0\IMG_20230607_07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K\Desktop\0\IMG_20230607_07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79" cy="165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705" w:rsidRPr="00295705" w:rsidRDefault="00295705" w:rsidP="00ED243C">
      <w:pPr>
        <w:rPr>
          <w:sz w:val="0"/>
          <w:szCs w:val="0"/>
        </w:rPr>
      </w:pPr>
    </w:p>
    <w:sectPr w:rsidR="00295705" w:rsidRPr="00295705" w:rsidSect="0029570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C4" w:rsidRDefault="00A60EC4" w:rsidP="00295705">
      <w:pPr>
        <w:spacing w:after="0" w:line="240" w:lineRule="auto"/>
      </w:pPr>
      <w:r>
        <w:separator/>
      </w:r>
    </w:p>
  </w:endnote>
  <w:endnote w:type="continuationSeparator" w:id="1">
    <w:p w:rsidR="00A60EC4" w:rsidRDefault="00A60EC4" w:rsidP="0029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C4" w:rsidRDefault="00A60EC4" w:rsidP="00295705">
      <w:pPr>
        <w:spacing w:after="0" w:line="240" w:lineRule="auto"/>
      </w:pPr>
      <w:r>
        <w:separator/>
      </w:r>
    </w:p>
  </w:footnote>
  <w:footnote w:type="continuationSeparator" w:id="1">
    <w:p w:rsidR="00A60EC4" w:rsidRDefault="00A60EC4" w:rsidP="00295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316F"/>
    <w:multiLevelType w:val="hybridMultilevel"/>
    <w:tmpl w:val="3EEC6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BEE"/>
    <w:rsid w:val="00057445"/>
    <w:rsid w:val="00070AB9"/>
    <w:rsid w:val="0023344E"/>
    <w:rsid w:val="00295705"/>
    <w:rsid w:val="00694F2A"/>
    <w:rsid w:val="008444DF"/>
    <w:rsid w:val="00A47E14"/>
    <w:rsid w:val="00A60EC4"/>
    <w:rsid w:val="00A8374F"/>
    <w:rsid w:val="00AF4C0A"/>
    <w:rsid w:val="00D83BEE"/>
    <w:rsid w:val="00E17647"/>
    <w:rsid w:val="00E215FA"/>
    <w:rsid w:val="00ED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E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3C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9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570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29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ПК</cp:lastModifiedBy>
  <cp:revision>4</cp:revision>
  <dcterms:created xsi:type="dcterms:W3CDTF">2023-06-07T04:51:00Z</dcterms:created>
  <dcterms:modified xsi:type="dcterms:W3CDTF">2023-06-08T16:54:00Z</dcterms:modified>
</cp:coreProperties>
</file>