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61" w:rsidRPr="00146261" w:rsidRDefault="00016E2E" w:rsidP="00146261">
      <w:pPr>
        <w:shd w:val="clear" w:color="auto" w:fill="FFFFFF"/>
        <w:jc w:val="center"/>
        <w:rPr>
          <w:b/>
          <w:color w:val="000000"/>
          <w:lang w:eastAsia="zh-CN"/>
        </w:rPr>
      </w:pPr>
      <w:r w:rsidRPr="00016E2E">
        <w:rPr>
          <w:rFonts w:eastAsia="Calibri"/>
          <w:lang w:eastAsia="en-US"/>
        </w:rPr>
        <w:t xml:space="preserve">       </w:t>
      </w:r>
      <w:r w:rsidR="00146261" w:rsidRPr="00146261">
        <w:rPr>
          <w:b/>
          <w:color w:val="000000"/>
          <w:lang w:eastAsia="zh-CN"/>
        </w:rPr>
        <w:t xml:space="preserve">Муниципальное казенное общеобразовательное учреждение </w:t>
      </w:r>
    </w:p>
    <w:p w:rsidR="00146261" w:rsidRPr="00146261" w:rsidRDefault="00146261" w:rsidP="00146261">
      <w:pPr>
        <w:shd w:val="clear" w:color="auto" w:fill="FFFFFF"/>
        <w:jc w:val="center"/>
        <w:rPr>
          <w:b/>
          <w:color w:val="000000"/>
          <w:lang w:eastAsia="zh-CN"/>
        </w:rPr>
      </w:pPr>
      <w:r w:rsidRPr="00146261">
        <w:rPr>
          <w:b/>
          <w:color w:val="000000"/>
          <w:lang w:eastAsia="zh-CN"/>
        </w:rPr>
        <w:t>«Цаган – Уснская средняя общеобразовательная школа»</w:t>
      </w:r>
    </w:p>
    <w:p w:rsidR="00146261" w:rsidRPr="00146261" w:rsidRDefault="00146261" w:rsidP="00146261">
      <w:pPr>
        <w:shd w:val="clear" w:color="auto" w:fill="FFFFFF"/>
        <w:jc w:val="center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jc w:val="center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jc w:val="center"/>
        <w:rPr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2942"/>
      </w:tblGrid>
      <w:tr w:rsidR="00146261" w:rsidRPr="00146261" w:rsidTr="001E38A8">
        <w:tc>
          <w:tcPr>
            <w:tcW w:w="3510" w:type="dxa"/>
            <w:shd w:val="clear" w:color="auto" w:fill="auto"/>
          </w:tcPr>
          <w:p w:rsidR="00146261" w:rsidRPr="00146261" w:rsidRDefault="00146261" w:rsidP="00146261">
            <w:pPr>
              <w:rPr>
                <w:b/>
                <w:color w:val="000000"/>
                <w:lang w:eastAsia="zh-CN"/>
              </w:rPr>
            </w:pPr>
            <w:r w:rsidRPr="00146261">
              <w:rPr>
                <w:b/>
                <w:color w:val="000000"/>
                <w:lang w:eastAsia="zh-CN"/>
              </w:rPr>
              <w:t xml:space="preserve">Рассмотрено 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 xml:space="preserve">на заседании ШМО 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>гуманитарного и естественно-математического циклов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>Руководитель ШМО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 xml:space="preserve">Подпись ______ Четырова С.С. 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 xml:space="preserve">Протокол №   </w:t>
            </w:r>
            <w:r>
              <w:rPr>
                <w:color w:val="000000"/>
                <w:lang w:eastAsia="zh-CN"/>
              </w:rPr>
              <w:t xml:space="preserve">  </w:t>
            </w:r>
            <w:bookmarkStart w:id="0" w:name="_GoBack"/>
            <w:bookmarkEnd w:id="0"/>
            <w:r w:rsidRPr="00146261">
              <w:rPr>
                <w:color w:val="000000"/>
                <w:lang w:eastAsia="zh-CN"/>
              </w:rPr>
              <w:t xml:space="preserve">от «    »  _______2021г.   </w:t>
            </w:r>
          </w:p>
        </w:tc>
        <w:tc>
          <w:tcPr>
            <w:tcW w:w="3119" w:type="dxa"/>
            <w:shd w:val="clear" w:color="auto" w:fill="auto"/>
          </w:tcPr>
          <w:p w:rsidR="00146261" w:rsidRPr="00146261" w:rsidRDefault="00146261" w:rsidP="00146261">
            <w:pPr>
              <w:rPr>
                <w:b/>
                <w:color w:val="000000"/>
                <w:lang w:eastAsia="zh-CN"/>
              </w:rPr>
            </w:pPr>
            <w:r w:rsidRPr="00146261">
              <w:rPr>
                <w:b/>
                <w:color w:val="000000"/>
                <w:lang w:eastAsia="zh-CN"/>
              </w:rPr>
              <w:t xml:space="preserve">Согласовано 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 xml:space="preserve">Заместитель директора по УВР 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 xml:space="preserve">       ______    </w:t>
            </w:r>
            <w:proofErr w:type="spellStart"/>
            <w:r w:rsidRPr="00146261">
              <w:rPr>
                <w:color w:val="000000"/>
                <w:lang w:eastAsia="zh-CN"/>
              </w:rPr>
              <w:t>Цетденова</w:t>
            </w:r>
            <w:proofErr w:type="spellEnd"/>
            <w:r w:rsidRPr="00146261">
              <w:rPr>
                <w:color w:val="000000"/>
                <w:lang w:eastAsia="zh-CN"/>
              </w:rPr>
              <w:t xml:space="preserve"> С.В. 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>«   »  ______________ 2021г.</w:t>
            </w:r>
          </w:p>
        </w:tc>
        <w:tc>
          <w:tcPr>
            <w:tcW w:w="2942" w:type="dxa"/>
            <w:shd w:val="clear" w:color="auto" w:fill="auto"/>
          </w:tcPr>
          <w:p w:rsidR="00146261" w:rsidRPr="00146261" w:rsidRDefault="00146261" w:rsidP="00146261">
            <w:pPr>
              <w:rPr>
                <w:b/>
                <w:color w:val="000000"/>
                <w:lang w:eastAsia="zh-CN"/>
              </w:rPr>
            </w:pPr>
            <w:r w:rsidRPr="00146261">
              <w:rPr>
                <w:b/>
                <w:color w:val="000000"/>
                <w:lang w:eastAsia="zh-CN"/>
              </w:rPr>
              <w:t xml:space="preserve">Утверждено 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>Директор школы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 xml:space="preserve">   ________  Гучинова М.Г. 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>Приказ № _____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  <w:r w:rsidRPr="00146261">
              <w:rPr>
                <w:color w:val="000000"/>
                <w:lang w:eastAsia="zh-CN"/>
              </w:rPr>
              <w:t>от  «   » ____________ 2021г.</w:t>
            </w:r>
          </w:p>
          <w:p w:rsidR="00146261" w:rsidRPr="00146261" w:rsidRDefault="00146261" w:rsidP="00146261">
            <w:pPr>
              <w:rPr>
                <w:color w:val="000000"/>
                <w:lang w:eastAsia="zh-CN"/>
              </w:rPr>
            </w:pPr>
          </w:p>
        </w:tc>
      </w:tr>
    </w:tbl>
    <w:p w:rsidR="00146261" w:rsidRPr="00146261" w:rsidRDefault="00146261" w:rsidP="00146261">
      <w:pPr>
        <w:shd w:val="clear" w:color="auto" w:fill="FFFFFF"/>
        <w:jc w:val="center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jc w:val="center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jc w:val="center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jc w:val="center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jc w:val="center"/>
        <w:rPr>
          <w:color w:val="000000"/>
          <w:lang w:eastAsia="zh-CN"/>
        </w:rPr>
      </w:pPr>
      <w:r w:rsidRPr="00146261">
        <w:rPr>
          <w:b/>
          <w:bCs/>
          <w:color w:val="000000"/>
          <w:lang w:eastAsia="zh-CN"/>
        </w:rPr>
        <w:t xml:space="preserve">РАБОЧАЯ  ПРОГРАММА </w:t>
      </w:r>
    </w:p>
    <w:p w:rsidR="00146261" w:rsidRPr="00146261" w:rsidRDefault="00146261" w:rsidP="00146261">
      <w:pPr>
        <w:shd w:val="clear" w:color="auto" w:fill="FFFFFF"/>
        <w:jc w:val="center"/>
        <w:rPr>
          <w:b/>
          <w:bCs/>
          <w:color w:val="000000"/>
          <w:lang w:eastAsia="zh-CN"/>
        </w:rPr>
      </w:pPr>
      <w:r w:rsidRPr="00146261">
        <w:rPr>
          <w:b/>
          <w:bCs/>
          <w:color w:val="000000"/>
          <w:lang w:eastAsia="zh-CN"/>
        </w:rPr>
        <w:t>учебного курса «</w:t>
      </w:r>
      <w:r w:rsidRPr="00146261">
        <w:rPr>
          <w:rFonts w:eastAsia="Calibri"/>
          <w:b/>
          <w:sz w:val="28"/>
          <w:szCs w:val="28"/>
        </w:rPr>
        <w:t>Изобразительное искусство</w:t>
      </w:r>
      <w:r w:rsidRPr="00146261">
        <w:rPr>
          <w:b/>
          <w:bCs/>
          <w:color w:val="000000"/>
          <w:lang w:eastAsia="zh-CN"/>
        </w:rPr>
        <w:t>»</w:t>
      </w:r>
    </w:p>
    <w:p w:rsidR="00146261" w:rsidRPr="00146261" w:rsidRDefault="00146261" w:rsidP="00146261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Класс: 7</w:t>
      </w:r>
    </w:p>
    <w:p w:rsidR="00146261" w:rsidRPr="00146261" w:rsidRDefault="00146261" w:rsidP="00146261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 w:rsidRPr="00146261">
        <w:rPr>
          <w:b/>
          <w:bCs/>
          <w:color w:val="000000"/>
          <w:lang w:eastAsia="zh-CN"/>
        </w:rPr>
        <w:t>Уровень образования: основное общее образование</w:t>
      </w:r>
    </w:p>
    <w:p w:rsidR="00146261" w:rsidRPr="00146261" w:rsidRDefault="00146261" w:rsidP="00146261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 w:rsidRPr="00146261">
        <w:rPr>
          <w:b/>
          <w:bCs/>
          <w:color w:val="000000"/>
          <w:lang w:eastAsia="zh-CN"/>
        </w:rPr>
        <w:t>Срок реализации программы: 2021 – 2022 уч.год</w:t>
      </w:r>
    </w:p>
    <w:p w:rsidR="00146261" w:rsidRPr="00146261" w:rsidRDefault="00146261" w:rsidP="00146261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 w:rsidRPr="00146261">
        <w:rPr>
          <w:b/>
          <w:bCs/>
          <w:color w:val="000000"/>
          <w:lang w:eastAsia="zh-CN"/>
        </w:rPr>
        <w:t xml:space="preserve">Количество часов по учебному плану: </w:t>
      </w:r>
    </w:p>
    <w:p w:rsidR="00146261" w:rsidRPr="00146261" w:rsidRDefault="00146261" w:rsidP="00146261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 w:rsidRPr="00146261">
        <w:rPr>
          <w:b/>
          <w:bCs/>
          <w:color w:val="000000"/>
          <w:lang w:eastAsia="zh-CN"/>
        </w:rPr>
        <w:t xml:space="preserve">всего – 35 ч. в год, в неделю – 1 ч. </w:t>
      </w:r>
    </w:p>
    <w:p w:rsidR="00146261" w:rsidRPr="00146261" w:rsidRDefault="00146261" w:rsidP="00146261">
      <w:pPr>
        <w:shd w:val="clear" w:color="auto" w:fill="FFFFFF"/>
        <w:spacing w:line="360" w:lineRule="auto"/>
        <w:rPr>
          <w:color w:val="000000"/>
          <w:lang w:eastAsia="zh-CN"/>
        </w:rPr>
      </w:pPr>
      <w:r w:rsidRPr="00146261">
        <w:rPr>
          <w:b/>
          <w:bCs/>
          <w:color w:val="000000"/>
          <w:lang w:eastAsia="zh-CN"/>
        </w:rPr>
        <w:t xml:space="preserve">Ф.И.О. учителя: Эрдниева Айса Валерьевна </w:t>
      </w:r>
    </w:p>
    <w:p w:rsidR="00146261" w:rsidRPr="00146261" w:rsidRDefault="00146261" w:rsidP="00146261">
      <w:pPr>
        <w:shd w:val="clear" w:color="auto" w:fill="FFFFFF"/>
        <w:jc w:val="center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jc w:val="center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jc w:val="righ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jc w:val="righ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rPr>
          <w:color w:val="000000"/>
          <w:lang w:eastAsia="zh-CN"/>
        </w:rPr>
      </w:pPr>
    </w:p>
    <w:p w:rsidR="00146261" w:rsidRPr="00146261" w:rsidRDefault="00146261" w:rsidP="00146261">
      <w:pPr>
        <w:shd w:val="clear" w:color="auto" w:fill="FFFFFF"/>
        <w:spacing w:line="294" w:lineRule="atLeast"/>
        <w:jc w:val="center"/>
        <w:rPr>
          <w:b/>
          <w:color w:val="000000"/>
          <w:lang w:eastAsia="zh-CN"/>
        </w:rPr>
      </w:pPr>
      <w:r w:rsidRPr="00146261">
        <w:rPr>
          <w:b/>
          <w:color w:val="000000"/>
          <w:lang w:eastAsia="zh-CN"/>
        </w:rPr>
        <w:t>п. Цаган – Усн, 2021г</w:t>
      </w:r>
    </w:p>
    <w:p w:rsidR="00281CB5" w:rsidRDefault="00281CB5" w:rsidP="00281CB5">
      <w:pPr>
        <w:spacing w:after="200" w:line="276" w:lineRule="auto"/>
        <w:rPr>
          <w:rFonts w:eastAsia="Calibri"/>
          <w:lang w:eastAsia="en-US"/>
        </w:rPr>
      </w:pPr>
    </w:p>
    <w:p w:rsidR="00281CB5" w:rsidRPr="007C675E" w:rsidRDefault="00281CB5" w:rsidP="00281CB5">
      <w:pPr>
        <w:ind w:left="-142" w:right="141"/>
        <w:jc w:val="center"/>
        <w:rPr>
          <w:b/>
        </w:rPr>
      </w:pPr>
      <w:r w:rsidRPr="007C675E">
        <w:rPr>
          <w:b/>
        </w:rPr>
        <w:t>ПОЯСНИТЕЛЬНАЯ</w:t>
      </w:r>
      <w:r w:rsidRPr="007C675E">
        <w:t xml:space="preserve"> </w:t>
      </w:r>
      <w:r w:rsidRPr="007C675E">
        <w:rPr>
          <w:b/>
        </w:rPr>
        <w:t>ЗАПИСКА</w:t>
      </w:r>
    </w:p>
    <w:p w:rsidR="00281CB5" w:rsidRPr="007C675E" w:rsidRDefault="00281CB5" w:rsidP="00281CB5">
      <w:pPr>
        <w:ind w:left="-142" w:right="141"/>
        <w:jc w:val="center"/>
      </w:pPr>
    </w:p>
    <w:p w:rsidR="00281CB5" w:rsidRPr="00260554" w:rsidRDefault="00281CB5" w:rsidP="00281CB5">
      <w:pPr>
        <w:spacing w:line="276" w:lineRule="auto"/>
        <w:ind w:left="-142" w:right="141" w:firstLine="539"/>
        <w:jc w:val="both"/>
        <w:rPr>
          <w:color w:val="000000"/>
        </w:rPr>
      </w:pPr>
      <w:r w:rsidRPr="00260554">
        <w:rPr>
          <w:rFonts w:ascii="Arial" w:hAnsi="Arial" w:cs="Arial"/>
          <w:color w:val="000000"/>
          <w:sz w:val="21"/>
          <w:szCs w:val="21"/>
        </w:rPr>
        <w:t xml:space="preserve"> </w:t>
      </w:r>
      <w:r w:rsidRPr="00260554">
        <w:rPr>
          <w:color w:val="000000"/>
        </w:rPr>
        <w:t>Рабочая программа по изобразительному искусству составлена на основе </w:t>
      </w:r>
      <w:r w:rsidRPr="00260554">
        <w:rPr>
          <w:color w:val="000000"/>
          <w:u w:val="single"/>
        </w:rPr>
        <w:t>нормативно-правовых документов:</w:t>
      </w:r>
      <w:r w:rsidRPr="00260554">
        <w:rPr>
          <w:color w:val="000000"/>
        </w:rPr>
        <w:t xml:space="preserve"> </w:t>
      </w:r>
    </w:p>
    <w:p w:rsidR="00281CB5" w:rsidRPr="00260554" w:rsidRDefault="00281CB5" w:rsidP="00281CB5">
      <w:pPr>
        <w:spacing w:line="276" w:lineRule="auto"/>
        <w:ind w:left="-142" w:right="141" w:firstLine="539"/>
        <w:jc w:val="both"/>
        <w:rPr>
          <w:color w:val="000000"/>
        </w:rPr>
      </w:pPr>
      <w:r w:rsidRPr="00260554">
        <w:rPr>
          <w:color w:val="000000"/>
        </w:rPr>
        <w:t>1. Закона «Об образовании» №273-ФЗ от 29.12.2012 г.</w:t>
      </w:r>
    </w:p>
    <w:p w:rsidR="00281CB5" w:rsidRPr="00260554" w:rsidRDefault="00281CB5" w:rsidP="00281CB5">
      <w:pPr>
        <w:spacing w:line="276" w:lineRule="auto"/>
        <w:ind w:left="-142" w:right="141" w:firstLine="539"/>
        <w:jc w:val="both"/>
        <w:rPr>
          <w:lang w:eastAsia="en-US"/>
        </w:rPr>
      </w:pPr>
      <w:r w:rsidRPr="00260554">
        <w:rPr>
          <w:color w:val="000000"/>
        </w:rPr>
        <w:t xml:space="preserve"> 2.Федеральный государственный образовательный стандарт основного общего </w:t>
      </w:r>
    </w:p>
    <w:p w:rsidR="00281CB5" w:rsidRPr="00260554" w:rsidRDefault="00281CB5" w:rsidP="00281CB5">
      <w:pPr>
        <w:shd w:val="clear" w:color="auto" w:fill="FFFFFF"/>
        <w:ind w:left="-142" w:right="141"/>
        <w:jc w:val="both"/>
      </w:pPr>
      <w:r w:rsidRPr="00260554">
        <w:rPr>
          <w:color w:val="000000"/>
        </w:rPr>
        <w:t xml:space="preserve">           образования          (утв. Приказом </w:t>
      </w:r>
      <w:proofErr w:type="spellStart"/>
      <w:r w:rsidRPr="00260554">
        <w:rPr>
          <w:color w:val="000000"/>
        </w:rPr>
        <w:t>МОиН</w:t>
      </w:r>
      <w:proofErr w:type="spellEnd"/>
      <w:r w:rsidRPr="00260554">
        <w:rPr>
          <w:color w:val="000000"/>
        </w:rPr>
        <w:t xml:space="preserve"> РФ №1987 от 17.12.2010г)</w:t>
      </w:r>
    </w:p>
    <w:p w:rsidR="00281CB5" w:rsidRPr="00260554" w:rsidRDefault="00281CB5" w:rsidP="00281CB5">
      <w:pPr>
        <w:shd w:val="clear" w:color="auto" w:fill="FFFFFF"/>
        <w:ind w:left="-142" w:right="141"/>
        <w:jc w:val="both"/>
      </w:pPr>
      <w:r w:rsidRPr="00260554">
        <w:rPr>
          <w:color w:val="000000"/>
        </w:rPr>
        <w:t xml:space="preserve">          3. Приказа </w:t>
      </w:r>
      <w:proofErr w:type="spellStart"/>
      <w:r w:rsidRPr="00260554">
        <w:rPr>
          <w:color w:val="000000"/>
        </w:rPr>
        <w:t>МОиН</w:t>
      </w:r>
      <w:proofErr w:type="spellEnd"/>
      <w:r w:rsidRPr="00260554">
        <w:rPr>
          <w:color w:val="000000"/>
        </w:rPr>
        <w:t xml:space="preserve"> РФ от 05.03.2004г №1089 (ред. от 19.10.2009г.) «Об утверждении          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281CB5" w:rsidRPr="00260554" w:rsidRDefault="00281CB5" w:rsidP="00281CB5">
      <w:pPr>
        <w:shd w:val="clear" w:color="auto" w:fill="FFFFFF"/>
        <w:ind w:left="-142" w:right="141"/>
        <w:jc w:val="both"/>
        <w:rPr>
          <w:color w:val="000000"/>
        </w:rPr>
      </w:pPr>
      <w:r w:rsidRPr="00260554">
        <w:rPr>
          <w:color w:val="000000"/>
        </w:rPr>
        <w:t xml:space="preserve">           4. Приказа </w:t>
      </w:r>
      <w:proofErr w:type="spellStart"/>
      <w:r w:rsidRPr="00260554">
        <w:rPr>
          <w:color w:val="000000"/>
        </w:rPr>
        <w:t>МОиН</w:t>
      </w:r>
      <w:proofErr w:type="spellEnd"/>
      <w:r w:rsidRPr="00260554">
        <w:rPr>
          <w:color w:val="000000"/>
        </w:rPr>
        <w:t xml:space="preserve"> РФ №889 от 30.08.2010г. «О внесении изменений в федеральный базисный учебный план и примерных учебных планов для образовательных учреждений Российской Федерации, реализующих программы общего образования, утвержденные приказом </w:t>
      </w:r>
      <w:proofErr w:type="spellStart"/>
      <w:r w:rsidRPr="00260554">
        <w:rPr>
          <w:color w:val="000000"/>
        </w:rPr>
        <w:t>МОиН</w:t>
      </w:r>
      <w:proofErr w:type="spellEnd"/>
      <w:r w:rsidRPr="00260554">
        <w:rPr>
          <w:color w:val="000000"/>
        </w:rPr>
        <w:t xml:space="preserve"> РФ 09.03.2004г №1312»</w:t>
      </w:r>
    </w:p>
    <w:p w:rsidR="00281CB5" w:rsidRPr="00E352C4" w:rsidRDefault="00281CB5" w:rsidP="00281CB5">
      <w:pPr>
        <w:ind w:right="142"/>
        <w:jc w:val="both"/>
        <w:rPr>
          <w:bCs/>
          <w:color w:val="000000"/>
        </w:rPr>
      </w:pPr>
      <w:r>
        <w:rPr>
          <w:color w:val="000000"/>
        </w:rPr>
        <w:t xml:space="preserve">     </w:t>
      </w:r>
      <w:r w:rsidRPr="00AD0A69">
        <w:rPr>
          <w:bCs/>
        </w:rPr>
        <w:t xml:space="preserve">Рабочая программа по </w:t>
      </w:r>
      <w:r>
        <w:rPr>
          <w:rFonts w:eastAsia="Calibri"/>
        </w:rPr>
        <w:t>изобразительному искусству</w:t>
      </w:r>
      <w:r w:rsidRPr="00AD0A69">
        <w:rPr>
          <w:bCs/>
        </w:rPr>
        <w:t xml:space="preserve"> составлена в соответствии с требованиями ФГОС ООО, на основе основной образовательной программы основного общего образования М</w:t>
      </w:r>
      <w:r>
        <w:rPr>
          <w:bCs/>
        </w:rPr>
        <w:t>КОУ «Цаган-Уснская СОШ</w:t>
      </w:r>
      <w:r w:rsidRPr="00AD0A69">
        <w:rPr>
          <w:bCs/>
        </w:rPr>
        <w:t xml:space="preserve">», </w:t>
      </w:r>
      <w:r w:rsidRPr="00093AED">
        <w:rPr>
          <w:bCs/>
        </w:rPr>
        <w:t xml:space="preserve">авторской </w:t>
      </w:r>
      <w:r w:rsidRPr="00093AED">
        <w:rPr>
          <w:bCs/>
          <w:color w:val="000000"/>
        </w:rPr>
        <w:t xml:space="preserve">программы </w:t>
      </w:r>
      <w:r w:rsidRPr="00E352C4">
        <w:rPr>
          <w:bCs/>
          <w:color w:val="000000"/>
        </w:rPr>
        <w:t xml:space="preserve">«Изобразительное искусство. 7 класс.» </w:t>
      </w:r>
      <w:proofErr w:type="spellStart"/>
      <w:r w:rsidRPr="00E352C4">
        <w:rPr>
          <w:bCs/>
          <w:color w:val="000000"/>
        </w:rPr>
        <w:t>Б.М.Неменского</w:t>
      </w:r>
      <w:proofErr w:type="spellEnd"/>
      <w:r w:rsidRPr="00E352C4">
        <w:rPr>
          <w:bCs/>
          <w:color w:val="000000"/>
        </w:rPr>
        <w:t xml:space="preserve">, </w:t>
      </w:r>
      <w:proofErr w:type="spellStart"/>
      <w:r w:rsidRPr="00E352C4">
        <w:rPr>
          <w:bCs/>
          <w:color w:val="000000"/>
        </w:rPr>
        <w:t>Л.А.Неменской</w:t>
      </w:r>
      <w:proofErr w:type="spellEnd"/>
      <w:proofErr w:type="gramStart"/>
      <w:r w:rsidRPr="00E352C4">
        <w:rPr>
          <w:bCs/>
          <w:color w:val="000000"/>
        </w:rPr>
        <w:t xml:space="preserve"> ,</w:t>
      </w:r>
      <w:proofErr w:type="spellStart"/>
      <w:proofErr w:type="gramEnd"/>
      <w:r w:rsidRPr="00E352C4">
        <w:rPr>
          <w:bCs/>
          <w:color w:val="000000"/>
        </w:rPr>
        <w:t>Н.А.Горяева</w:t>
      </w:r>
      <w:proofErr w:type="spellEnd"/>
      <w:r w:rsidRPr="00E352C4">
        <w:rPr>
          <w:bCs/>
          <w:color w:val="000000"/>
        </w:rPr>
        <w:t xml:space="preserve">, </w:t>
      </w:r>
      <w:proofErr w:type="spellStart"/>
      <w:r w:rsidRPr="00E352C4">
        <w:rPr>
          <w:bCs/>
          <w:color w:val="000000"/>
        </w:rPr>
        <w:t>А.С.Питерских</w:t>
      </w:r>
      <w:proofErr w:type="spellEnd"/>
      <w:r w:rsidRPr="00E352C4">
        <w:rPr>
          <w:bCs/>
          <w:color w:val="000000"/>
        </w:rPr>
        <w:t>, учебног</w:t>
      </w:r>
      <w:r>
        <w:rPr>
          <w:bCs/>
          <w:color w:val="000000"/>
        </w:rPr>
        <w:t>о плана МКОУ «Цаган-Уснская СОШ».</w:t>
      </w:r>
    </w:p>
    <w:p w:rsidR="00281CB5" w:rsidRDefault="00281CB5" w:rsidP="00281CB5">
      <w:pPr>
        <w:ind w:firstLine="284"/>
        <w:jc w:val="both"/>
        <w:rPr>
          <w:bCs/>
          <w:color w:val="000000"/>
        </w:rPr>
      </w:pPr>
      <w:r w:rsidRPr="00AD0A69">
        <w:t xml:space="preserve">Данная программа ориентирована на использование </w:t>
      </w:r>
      <w:r w:rsidRPr="00093AED">
        <w:t xml:space="preserve">учебника </w:t>
      </w:r>
      <w:r w:rsidRPr="00E352C4">
        <w:t>«</w:t>
      </w:r>
      <w:r w:rsidRPr="00E352C4">
        <w:rPr>
          <w:bCs/>
          <w:color w:val="000000"/>
        </w:rPr>
        <w:t>Изобразительное искусство. Дизайн и архитектура в жизни человека. 7 класс</w:t>
      </w:r>
      <w:r w:rsidRPr="00E352C4">
        <w:t xml:space="preserve">», Авторы: </w:t>
      </w:r>
      <w:r>
        <w:rPr>
          <w:bCs/>
          <w:color w:val="000000"/>
        </w:rPr>
        <w:t xml:space="preserve">А.С.Питерских, </w:t>
      </w:r>
      <w:proofErr w:type="spellStart"/>
      <w:r>
        <w:rPr>
          <w:bCs/>
          <w:color w:val="000000"/>
        </w:rPr>
        <w:t>Г.Е.Гуров</w:t>
      </w:r>
      <w:proofErr w:type="spellEnd"/>
      <w:r w:rsidRPr="00E352C4">
        <w:rPr>
          <w:bCs/>
          <w:color w:val="000000"/>
        </w:rPr>
        <w:t>;</w:t>
      </w:r>
      <w:r>
        <w:rPr>
          <w:bCs/>
          <w:color w:val="000000"/>
        </w:rPr>
        <w:t xml:space="preserve"> </w:t>
      </w:r>
      <w:r w:rsidRPr="00E352C4">
        <w:rPr>
          <w:bCs/>
          <w:color w:val="000000"/>
        </w:rPr>
        <w:t xml:space="preserve">под редакцией </w:t>
      </w:r>
      <w:proofErr w:type="spellStart"/>
      <w:r w:rsidRPr="00E352C4">
        <w:rPr>
          <w:bCs/>
          <w:color w:val="000000"/>
        </w:rPr>
        <w:t>Б.М.Неменского</w:t>
      </w:r>
      <w:proofErr w:type="spellEnd"/>
      <w:r w:rsidRPr="00E352C4">
        <w:rPr>
          <w:bCs/>
          <w:color w:val="000000"/>
        </w:rPr>
        <w:t xml:space="preserve">. – 10-е изд., </w:t>
      </w:r>
      <w:proofErr w:type="spellStart"/>
      <w:r w:rsidRPr="00E352C4">
        <w:rPr>
          <w:bCs/>
          <w:color w:val="000000"/>
        </w:rPr>
        <w:t>перераб</w:t>
      </w:r>
      <w:proofErr w:type="spellEnd"/>
      <w:r w:rsidRPr="00E352C4">
        <w:rPr>
          <w:bCs/>
          <w:color w:val="000000"/>
        </w:rPr>
        <w:t>. и доп.  – М.</w:t>
      </w:r>
      <w:proofErr w:type="gramStart"/>
      <w:r w:rsidRPr="00E352C4">
        <w:rPr>
          <w:bCs/>
          <w:color w:val="000000"/>
        </w:rPr>
        <w:t xml:space="preserve"> :</w:t>
      </w:r>
      <w:proofErr w:type="gramEnd"/>
      <w:r w:rsidRPr="00E352C4">
        <w:rPr>
          <w:bCs/>
          <w:color w:val="000000"/>
        </w:rPr>
        <w:t xml:space="preserve"> Просвещение, 2019.</w:t>
      </w:r>
    </w:p>
    <w:p w:rsidR="00281CB5" w:rsidRPr="00281CB5" w:rsidRDefault="00281CB5" w:rsidP="00281CB5">
      <w:pPr>
        <w:ind w:firstLine="284"/>
        <w:jc w:val="center"/>
        <w:rPr>
          <w:b/>
          <w:bCs/>
          <w:color w:val="000000"/>
        </w:rPr>
      </w:pPr>
      <w:r w:rsidRPr="00281CB5">
        <w:rPr>
          <w:b/>
          <w:bCs/>
          <w:color w:val="000000"/>
        </w:rPr>
        <w:t xml:space="preserve">Цели </w:t>
      </w:r>
      <w:proofErr w:type="spellStart"/>
      <w:r w:rsidRPr="00281CB5">
        <w:rPr>
          <w:b/>
          <w:bCs/>
          <w:color w:val="000000"/>
        </w:rPr>
        <w:t>изадачи</w:t>
      </w:r>
      <w:proofErr w:type="spellEnd"/>
    </w:p>
    <w:p w:rsidR="00281CB5" w:rsidRDefault="00281CB5" w:rsidP="00281CB5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62B6">
        <w:rPr>
          <w:rStyle w:val="c35"/>
          <w:bCs/>
          <w:color w:val="000000"/>
        </w:rPr>
        <w:t>Основные задачи</w:t>
      </w:r>
      <w:r>
        <w:rPr>
          <w:color w:val="000000"/>
        </w:rPr>
        <w:t> предмета «Изобразительное искусство»:</w:t>
      </w:r>
    </w:p>
    <w:p w:rsidR="00281CB5" w:rsidRDefault="00281CB5" w:rsidP="00281CB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формирование опыта смыслового и эмоционально-ценностного восприятия         визуального образа реальности и произведений искусства;</w:t>
      </w:r>
    </w:p>
    <w:p w:rsidR="00281CB5" w:rsidRDefault="00281CB5" w:rsidP="00281CB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формирование понимания эмоционального и ценностного смысла визуально-пространственной формы;</w:t>
      </w:r>
    </w:p>
    <w:p w:rsidR="00281CB5" w:rsidRDefault="00281CB5" w:rsidP="00281CB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281CB5" w:rsidRDefault="00281CB5" w:rsidP="00281CB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281CB5" w:rsidRDefault="00281CB5" w:rsidP="00281CB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281CB5" w:rsidRDefault="00281CB5" w:rsidP="00281CB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281CB5" w:rsidRDefault="00281CB5" w:rsidP="00281CB5">
      <w:pPr>
        <w:jc w:val="both"/>
        <w:rPr>
          <w:bCs/>
          <w:color w:val="000000"/>
        </w:rPr>
      </w:pPr>
    </w:p>
    <w:p w:rsidR="00281CB5" w:rsidRDefault="00281CB5" w:rsidP="00281CB5">
      <w:pPr>
        <w:jc w:val="both"/>
        <w:rPr>
          <w:bCs/>
          <w:color w:val="000000"/>
        </w:rPr>
      </w:pPr>
    </w:p>
    <w:p w:rsidR="00281CB5" w:rsidRDefault="00281CB5" w:rsidP="00281CB5">
      <w:pPr>
        <w:jc w:val="both"/>
        <w:rPr>
          <w:bCs/>
          <w:color w:val="000000"/>
        </w:rPr>
      </w:pPr>
    </w:p>
    <w:p w:rsidR="00281CB5" w:rsidRPr="00E352C4" w:rsidRDefault="00281CB5" w:rsidP="00281CB5">
      <w:pPr>
        <w:jc w:val="both"/>
        <w:rPr>
          <w:bCs/>
          <w:color w:val="000000"/>
        </w:rPr>
      </w:pPr>
    </w:p>
    <w:p w:rsidR="00281CB5" w:rsidRPr="00281CB5" w:rsidRDefault="00281CB5" w:rsidP="00281CB5">
      <w:pPr>
        <w:ind w:firstLine="284"/>
        <w:jc w:val="center"/>
        <w:rPr>
          <w:b/>
        </w:rPr>
      </w:pPr>
      <w:r w:rsidRPr="00281CB5">
        <w:rPr>
          <w:b/>
        </w:rPr>
        <w:t>Общая характеристика учебного предмета.</w:t>
      </w:r>
    </w:p>
    <w:p w:rsidR="00281CB5" w:rsidRPr="000A6CEB" w:rsidRDefault="00281CB5" w:rsidP="00281C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0A6CEB">
        <w:rPr>
          <w:color w:val="000000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</w:t>
      </w:r>
    </w:p>
    <w:p w:rsidR="00281CB5" w:rsidRPr="000A6CEB" w:rsidRDefault="00281CB5" w:rsidP="00281C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6CEB">
        <w:rPr>
          <w:color w:val="000000"/>
        </w:rPr>
        <w:t xml:space="preserve">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</w:t>
      </w:r>
      <w:r w:rsidRPr="000A6CEB">
        <w:rPr>
          <w:color w:val="000000"/>
        </w:rPr>
        <w:lastRenderedPageBreak/>
        <w:t>графики, скульптуры, дизайна, архитектуры, народного и декоративно-прикладного искусства.</w:t>
      </w:r>
    </w:p>
    <w:p w:rsidR="00281CB5" w:rsidRPr="000A6CEB" w:rsidRDefault="00281CB5" w:rsidP="00281C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0A6CEB">
        <w:rPr>
          <w:color w:val="000000"/>
        </w:rPr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</w:t>
      </w:r>
    </w:p>
    <w:p w:rsidR="00281CB5" w:rsidRPr="0030270F" w:rsidRDefault="00281CB5" w:rsidP="00281C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Pr="000A6CEB">
        <w:rPr>
          <w:color w:val="000000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деятельности.</w:t>
      </w:r>
      <w:proofErr w:type="gramEnd"/>
      <w:r w:rsidRPr="000A6CEB">
        <w:rPr>
          <w:color w:val="000000"/>
        </w:rPr>
        <w:t xml:space="preserve"> А также способствует овладению учащимся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281CB5" w:rsidRPr="00281CB5" w:rsidRDefault="00281CB5" w:rsidP="00281CB5">
      <w:pPr>
        <w:widowControl w:val="0"/>
        <w:spacing w:line="232" w:lineRule="auto"/>
        <w:ind w:right="-20"/>
        <w:jc w:val="center"/>
        <w:rPr>
          <w:b/>
          <w:bCs/>
          <w:color w:val="000000"/>
        </w:rPr>
      </w:pPr>
      <w:r w:rsidRPr="00281CB5">
        <w:rPr>
          <w:b/>
          <w:bCs/>
          <w:color w:val="000000"/>
        </w:rPr>
        <w:t>Место учебного курса в учебном плане</w:t>
      </w:r>
    </w:p>
    <w:p w:rsidR="00281CB5" w:rsidRPr="00BB62B6" w:rsidRDefault="00281CB5" w:rsidP="00281CB5">
      <w:pPr>
        <w:widowControl w:val="0"/>
        <w:spacing w:line="232" w:lineRule="auto"/>
        <w:ind w:right="-20"/>
        <w:rPr>
          <w:bCs/>
          <w:color w:val="000000"/>
        </w:rPr>
      </w:pPr>
      <w:r>
        <w:rPr>
          <w:color w:val="000000"/>
          <w:spacing w:val="2"/>
        </w:rPr>
        <w:t>К</w:t>
      </w:r>
      <w:r>
        <w:rPr>
          <w:color w:val="000000"/>
          <w:spacing w:val="-3"/>
        </w:rPr>
        <w:t>у</w:t>
      </w:r>
      <w:r>
        <w:rPr>
          <w:color w:val="000000"/>
        </w:rPr>
        <w:t>рс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7"/>
        </w:rPr>
        <w:t>«</w:t>
      </w:r>
      <w:r>
        <w:rPr>
          <w:color w:val="000000"/>
          <w:spacing w:val="2"/>
        </w:rPr>
        <w:t>Изобразительное искусство</w:t>
      </w:r>
      <w:r>
        <w:rPr>
          <w:color w:val="000000"/>
        </w:rPr>
        <w:t>»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"/>
        </w:rPr>
        <w:t>з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</w:t>
      </w:r>
      <w:r>
        <w:rPr>
          <w:color w:val="000000"/>
          <w:spacing w:val="-1"/>
        </w:rPr>
        <w:t>е</w:t>
      </w:r>
      <w:r>
        <w:rPr>
          <w:color w:val="000000"/>
        </w:rPr>
        <w:t>тся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в 7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лассе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расчёта 1 час в не</w:t>
      </w:r>
      <w:r>
        <w:rPr>
          <w:color w:val="000000"/>
          <w:spacing w:val="1"/>
        </w:rPr>
        <w:t>д</w:t>
      </w:r>
      <w:r>
        <w:rPr>
          <w:color w:val="000000"/>
        </w:rPr>
        <w:t>ел</w:t>
      </w:r>
      <w:r>
        <w:rPr>
          <w:color w:val="000000"/>
          <w:spacing w:val="2"/>
        </w:rPr>
        <w:t>ю</w:t>
      </w:r>
      <w:r>
        <w:rPr>
          <w:color w:val="000000"/>
        </w:rPr>
        <w:t xml:space="preserve"> 35часов год.</w:t>
      </w:r>
    </w:p>
    <w:p w:rsidR="00281CB5" w:rsidRDefault="00281CB5" w:rsidP="00281CB5">
      <w:pPr>
        <w:spacing w:after="200" w:line="276" w:lineRule="auto"/>
        <w:rPr>
          <w:rFonts w:eastAsia="Calibri"/>
          <w:lang w:eastAsia="en-US"/>
        </w:rPr>
      </w:pPr>
    </w:p>
    <w:p w:rsidR="003E017B" w:rsidRPr="00281CB5" w:rsidRDefault="003E017B" w:rsidP="00281CB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81CB5">
        <w:rPr>
          <w:b/>
          <w:bCs/>
        </w:rPr>
        <w:t>Планируемые результаты</w:t>
      </w:r>
    </w:p>
    <w:p w:rsidR="00016E2E" w:rsidRDefault="003E1101" w:rsidP="003E1101">
      <w:pPr>
        <w:pStyle w:val="a4"/>
        <w:tabs>
          <w:tab w:val="left" w:pos="567"/>
        </w:tabs>
        <w:jc w:val="both"/>
        <w:rPr>
          <w:rStyle w:val="1"/>
          <w:rFonts w:ascii="Times New Roman" w:hAnsi="Times New Roman"/>
          <w:b w:val="0"/>
          <w:sz w:val="24"/>
          <w:szCs w:val="24"/>
        </w:rPr>
      </w:pPr>
      <w:bookmarkStart w:id="1" w:name="bookmark134"/>
      <w:r w:rsidRPr="00281CB5">
        <w:rPr>
          <w:rStyle w:val="1"/>
          <w:rFonts w:ascii="Times New Roman" w:hAnsi="Times New Roman"/>
          <w:sz w:val="24"/>
          <w:szCs w:val="24"/>
        </w:rPr>
        <w:t>Личностные</w:t>
      </w:r>
      <w:r w:rsidR="009E53C9" w:rsidRPr="00281CB5">
        <w:rPr>
          <w:rStyle w:val="1"/>
          <w:rFonts w:ascii="Times New Roman" w:hAnsi="Times New Roman"/>
          <w:sz w:val="24"/>
          <w:szCs w:val="24"/>
        </w:rPr>
        <w:t xml:space="preserve"> результаты</w:t>
      </w:r>
      <w:r w:rsidR="00016E2E">
        <w:rPr>
          <w:rStyle w:val="1"/>
          <w:rFonts w:ascii="Times New Roman" w:hAnsi="Times New Roman"/>
          <w:b w:val="0"/>
          <w:sz w:val="24"/>
          <w:szCs w:val="24"/>
        </w:rPr>
        <w:t>:</w:t>
      </w:r>
      <w:r w:rsidRPr="00016E2E">
        <w:rPr>
          <w:rStyle w:val="1"/>
          <w:rFonts w:ascii="Times New Roman" w:hAnsi="Times New Roman"/>
          <w:b w:val="0"/>
          <w:sz w:val="24"/>
          <w:szCs w:val="24"/>
        </w:rPr>
        <w:t xml:space="preserve"> </w:t>
      </w:r>
    </w:p>
    <w:p w:rsidR="003E1101" w:rsidRPr="005C2320" w:rsidRDefault="003E1101" w:rsidP="00FC4FF9">
      <w:pPr>
        <w:pStyle w:val="a4"/>
        <w:numPr>
          <w:ilvl w:val="0"/>
          <w:numId w:val="25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</w:t>
      </w:r>
      <w:r>
        <w:rPr>
          <w:rFonts w:ascii="Times New Roman" w:hAnsi="Times New Roman"/>
          <w:sz w:val="24"/>
          <w:szCs w:val="24"/>
        </w:rPr>
        <w:t>онального народа России; осозна</w:t>
      </w:r>
      <w:r w:rsidRPr="005C2320">
        <w:rPr>
          <w:rFonts w:ascii="Times New Roman" w:hAnsi="Times New Roman"/>
          <w:sz w:val="24"/>
          <w:szCs w:val="24"/>
        </w:rPr>
        <w:t>ние своей этнической принадлежн</w:t>
      </w:r>
      <w:r>
        <w:rPr>
          <w:rFonts w:ascii="Times New Roman" w:hAnsi="Times New Roman"/>
          <w:sz w:val="24"/>
          <w:szCs w:val="24"/>
        </w:rPr>
        <w:t>ости, знание культуры своего на</w:t>
      </w:r>
      <w:r w:rsidRPr="005C2320">
        <w:rPr>
          <w:rFonts w:ascii="Times New Roman" w:hAnsi="Times New Roman"/>
          <w:sz w:val="24"/>
          <w:szCs w:val="24"/>
        </w:rPr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E1101" w:rsidRPr="009D6D40" w:rsidRDefault="003E1101" w:rsidP="00FC4FF9">
      <w:pPr>
        <w:pStyle w:val="a4"/>
        <w:numPr>
          <w:ilvl w:val="0"/>
          <w:numId w:val="25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C2320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5C2320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</w:t>
      </w:r>
      <w:r w:rsidRPr="009D6D40">
        <w:rPr>
          <w:rFonts w:ascii="Times New Roman" w:hAnsi="Times New Roman"/>
          <w:sz w:val="24"/>
          <w:szCs w:val="24"/>
        </w:rPr>
        <w:t xml:space="preserve"> мотивации к обучению и познанию;</w:t>
      </w:r>
    </w:p>
    <w:p w:rsidR="003E1101" w:rsidRPr="0072427E" w:rsidRDefault="003E1101" w:rsidP="00FC4FF9">
      <w:pPr>
        <w:pStyle w:val="a4"/>
        <w:numPr>
          <w:ilvl w:val="0"/>
          <w:numId w:val="25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целостного миро</w:t>
      </w:r>
      <w:r>
        <w:rPr>
          <w:rFonts w:ascii="Times New Roman" w:hAnsi="Times New Roman"/>
          <w:sz w:val="24"/>
          <w:szCs w:val="24"/>
        </w:rPr>
        <w:t>воззрения, учитывающего культур</w:t>
      </w:r>
      <w:r w:rsidRPr="0072427E">
        <w:rPr>
          <w:rFonts w:ascii="Times New Roman" w:hAnsi="Times New Roman"/>
          <w:sz w:val="24"/>
          <w:szCs w:val="24"/>
        </w:rPr>
        <w:t>ное, языковое, духовное многообразие современного мира;</w:t>
      </w:r>
    </w:p>
    <w:p w:rsidR="003E1101" w:rsidRPr="0072427E" w:rsidRDefault="003E1101" w:rsidP="00FC4FF9">
      <w:pPr>
        <w:pStyle w:val="a4"/>
        <w:numPr>
          <w:ilvl w:val="0"/>
          <w:numId w:val="25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осознанного, уважи</w:t>
      </w:r>
      <w:r>
        <w:rPr>
          <w:rFonts w:ascii="Times New Roman" w:hAnsi="Times New Roman"/>
          <w:sz w:val="24"/>
          <w:szCs w:val="24"/>
        </w:rPr>
        <w:t>тельного и доброжелательного от</w:t>
      </w:r>
      <w:r w:rsidRPr="0072427E">
        <w:rPr>
          <w:rFonts w:ascii="Times New Roman" w:hAnsi="Times New Roman"/>
          <w:sz w:val="24"/>
          <w:szCs w:val="24"/>
        </w:rPr>
        <w:t>ношения к другому человеку, ег</w:t>
      </w:r>
      <w:r>
        <w:rPr>
          <w:rFonts w:ascii="Times New Roman" w:hAnsi="Times New Roman"/>
          <w:sz w:val="24"/>
          <w:szCs w:val="24"/>
        </w:rPr>
        <w:t>о мнению, мировоззрению, культу</w:t>
      </w:r>
      <w:r w:rsidRPr="0072427E">
        <w:rPr>
          <w:rFonts w:ascii="Times New Roman" w:hAnsi="Times New Roman"/>
          <w:sz w:val="24"/>
          <w:szCs w:val="24"/>
        </w:rPr>
        <w:t>ре; готовности и способности вести диалог с другими людьми и достигать в нем взаимопонимания;</w:t>
      </w:r>
    </w:p>
    <w:p w:rsidR="003E1101" w:rsidRPr="0072427E" w:rsidRDefault="003E1101" w:rsidP="00FC4FF9">
      <w:pPr>
        <w:pStyle w:val="a4"/>
        <w:numPr>
          <w:ilvl w:val="0"/>
          <w:numId w:val="25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</w:t>
      </w:r>
      <w:r>
        <w:rPr>
          <w:rFonts w:ascii="Times New Roman" w:hAnsi="Times New Roman"/>
          <w:sz w:val="24"/>
          <w:szCs w:val="24"/>
        </w:rPr>
        <w:t>и мо</w:t>
      </w:r>
      <w:r w:rsidRPr="0072427E">
        <w:rPr>
          <w:rFonts w:ascii="Times New Roman" w:hAnsi="Times New Roman"/>
          <w:sz w:val="24"/>
          <w:szCs w:val="24"/>
        </w:rPr>
        <w:t>ральных проблем на основе личностного выбора, формирование нравственных чувств и нравственн</w:t>
      </w:r>
      <w:r>
        <w:rPr>
          <w:rFonts w:ascii="Times New Roman" w:hAnsi="Times New Roman"/>
          <w:sz w:val="24"/>
          <w:szCs w:val="24"/>
        </w:rPr>
        <w:t>ого поведения, осознанного и от</w:t>
      </w:r>
      <w:r w:rsidRPr="0072427E">
        <w:rPr>
          <w:rFonts w:ascii="Times New Roman" w:hAnsi="Times New Roman"/>
          <w:sz w:val="24"/>
          <w:szCs w:val="24"/>
        </w:rPr>
        <w:t>ветственного отношения к собственным поступкам;</w:t>
      </w:r>
    </w:p>
    <w:p w:rsidR="003E1101" w:rsidRPr="0072427E" w:rsidRDefault="003E1101" w:rsidP="00FC4FF9">
      <w:pPr>
        <w:pStyle w:val="a4"/>
        <w:numPr>
          <w:ilvl w:val="0"/>
          <w:numId w:val="25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коммуник</w:t>
      </w:r>
      <w:r>
        <w:rPr>
          <w:rFonts w:ascii="Times New Roman" w:hAnsi="Times New Roman"/>
        </w:rPr>
        <w:t>ативной компетентности в общени</w:t>
      </w:r>
      <w:r>
        <w:rPr>
          <w:rFonts w:ascii="Times New Roman" w:hAnsi="Times New Roman"/>
          <w:sz w:val="24"/>
          <w:szCs w:val="24"/>
        </w:rPr>
        <w:t>и и со</w:t>
      </w:r>
      <w:r w:rsidRPr="0072427E">
        <w:rPr>
          <w:rFonts w:ascii="Times New Roman" w:hAnsi="Times New Roman"/>
          <w:sz w:val="24"/>
          <w:szCs w:val="24"/>
        </w:rPr>
        <w:t>трудничестве со сверстниками, вз</w:t>
      </w:r>
      <w:r>
        <w:rPr>
          <w:rFonts w:ascii="Times New Roman" w:hAnsi="Times New Roman"/>
          <w:sz w:val="24"/>
          <w:szCs w:val="24"/>
        </w:rPr>
        <w:t>рослыми в процессе образователь</w:t>
      </w:r>
      <w:r w:rsidRPr="0072427E">
        <w:rPr>
          <w:rFonts w:ascii="Times New Roman" w:hAnsi="Times New Roman"/>
          <w:sz w:val="24"/>
          <w:szCs w:val="24"/>
        </w:rPr>
        <w:t>ной, творческой деятельности;</w:t>
      </w:r>
    </w:p>
    <w:p w:rsidR="003E1101" w:rsidRPr="0072427E" w:rsidRDefault="003E1101" w:rsidP="00FC4FF9">
      <w:pPr>
        <w:pStyle w:val="a4"/>
        <w:numPr>
          <w:ilvl w:val="0"/>
          <w:numId w:val="25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E1101" w:rsidRDefault="003E1101" w:rsidP="00FC4FF9">
      <w:pPr>
        <w:pStyle w:val="a4"/>
        <w:numPr>
          <w:ilvl w:val="0"/>
          <w:numId w:val="25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72427E">
        <w:rPr>
          <w:rFonts w:ascii="Times New Roman" w:hAnsi="Times New Roman"/>
          <w:sz w:val="24"/>
          <w:szCs w:val="24"/>
        </w:rPr>
        <w:softHyphen/>
        <w:t>ческого характера</w:t>
      </w:r>
      <w:r w:rsidR="009E53C9">
        <w:rPr>
          <w:rFonts w:ascii="Times New Roman" w:hAnsi="Times New Roman"/>
          <w:sz w:val="24"/>
          <w:szCs w:val="24"/>
        </w:rPr>
        <w:t>;</w:t>
      </w:r>
    </w:p>
    <w:p w:rsidR="009E53C9" w:rsidRDefault="003E1101" w:rsidP="00FC4FF9">
      <w:pPr>
        <w:pStyle w:val="a4"/>
        <w:numPr>
          <w:ilvl w:val="0"/>
          <w:numId w:val="25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Pr="009E6770">
        <w:rPr>
          <w:rFonts w:ascii="Times New Roman" w:hAnsi="Times New Roman"/>
          <w:sz w:val="24"/>
          <w:szCs w:val="24"/>
        </w:rPr>
        <w:t xml:space="preserve"> эстетического сознания через освоение художественног</w:t>
      </w:r>
      <w:r>
        <w:rPr>
          <w:rFonts w:ascii="Times New Roman" w:hAnsi="Times New Roman"/>
          <w:sz w:val="24"/>
          <w:szCs w:val="24"/>
        </w:rPr>
        <w:t>о наследия народов Рос</w:t>
      </w:r>
      <w:r w:rsidRPr="009E6770">
        <w:rPr>
          <w:rFonts w:ascii="Times New Roman" w:hAnsi="Times New Roman"/>
          <w:sz w:val="24"/>
          <w:szCs w:val="24"/>
        </w:rPr>
        <w:t>сии</w:t>
      </w:r>
      <w:r w:rsidR="009E53C9">
        <w:rPr>
          <w:rFonts w:ascii="Times New Roman" w:hAnsi="Times New Roman"/>
          <w:sz w:val="24"/>
          <w:szCs w:val="24"/>
        </w:rPr>
        <w:t>;</w:t>
      </w:r>
    </w:p>
    <w:p w:rsidR="003E1101" w:rsidRDefault="003E1101" w:rsidP="00FC4FF9">
      <w:pPr>
        <w:pStyle w:val="a4"/>
        <w:numPr>
          <w:ilvl w:val="0"/>
          <w:numId w:val="25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9E6770">
        <w:rPr>
          <w:rFonts w:ascii="Times New Roman" w:hAnsi="Times New Roman"/>
          <w:sz w:val="24"/>
          <w:szCs w:val="24"/>
        </w:rPr>
        <w:t>творческой де</w:t>
      </w:r>
      <w:r>
        <w:rPr>
          <w:rFonts w:ascii="Times New Roman" w:hAnsi="Times New Roman"/>
          <w:sz w:val="24"/>
          <w:szCs w:val="24"/>
        </w:rPr>
        <w:t>ятельности эстетического харак</w:t>
      </w:r>
      <w:r w:rsidRPr="009E6770">
        <w:rPr>
          <w:rFonts w:ascii="Times New Roman" w:hAnsi="Times New Roman"/>
          <w:sz w:val="24"/>
          <w:szCs w:val="24"/>
        </w:rPr>
        <w:t>тера</w:t>
      </w:r>
      <w:r w:rsidR="009E53C9">
        <w:rPr>
          <w:rFonts w:ascii="Times New Roman" w:hAnsi="Times New Roman"/>
          <w:sz w:val="24"/>
          <w:szCs w:val="24"/>
        </w:rPr>
        <w:t>.</w:t>
      </w:r>
    </w:p>
    <w:p w:rsidR="00D929B2" w:rsidRDefault="00D929B2" w:rsidP="003E1101">
      <w:pPr>
        <w:pStyle w:val="a4"/>
        <w:jc w:val="both"/>
        <w:rPr>
          <w:rStyle w:val="a5"/>
          <w:sz w:val="24"/>
          <w:szCs w:val="24"/>
        </w:rPr>
      </w:pPr>
    </w:p>
    <w:p w:rsidR="00D929B2" w:rsidRDefault="00D929B2" w:rsidP="003E1101">
      <w:pPr>
        <w:pStyle w:val="a4"/>
        <w:jc w:val="both"/>
        <w:rPr>
          <w:rStyle w:val="a5"/>
          <w:sz w:val="24"/>
          <w:szCs w:val="24"/>
        </w:rPr>
      </w:pPr>
    </w:p>
    <w:p w:rsidR="00D929B2" w:rsidRDefault="00D929B2" w:rsidP="003E1101">
      <w:pPr>
        <w:pStyle w:val="a4"/>
        <w:jc w:val="both"/>
        <w:rPr>
          <w:rStyle w:val="a5"/>
          <w:sz w:val="24"/>
          <w:szCs w:val="24"/>
        </w:rPr>
      </w:pPr>
    </w:p>
    <w:p w:rsidR="00016E2E" w:rsidRPr="00281CB5" w:rsidRDefault="003E1101" w:rsidP="003E1101">
      <w:pPr>
        <w:pStyle w:val="a4"/>
        <w:jc w:val="both"/>
        <w:rPr>
          <w:rStyle w:val="a5"/>
          <w:sz w:val="24"/>
          <w:szCs w:val="24"/>
        </w:rPr>
      </w:pPr>
      <w:r w:rsidRPr="00281CB5">
        <w:rPr>
          <w:rStyle w:val="a5"/>
          <w:sz w:val="24"/>
          <w:szCs w:val="24"/>
        </w:rPr>
        <w:lastRenderedPageBreak/>
        <w:t xml:space="preserve">Метапредметные </w:t>
      </w:r>
      <w:r w:rsidR="00FC4FF9" w:rsidRPr="00281CB5">
        <w:rPr>
          <w:rStyle w:val="a5"/>
          <w:sz w:val="24"/>
          <w:szCs w:val="24"/>
        </w:rPr>
        <w:t>результаты</w:t>
      </w:r>
      <w:r w:rsidR="00016E2E" w:rsidRPr="00281CB5">
        <w:rPr>
          <w:rStyle w:val="a5"/>
          <w:sz w:val="24"/>
          <w:szCs w:val="24"/>
        </w:rPr>
        <w:t>:</w:t>
      </w:r>
    </w:p>
    <w:p w:rsidR="003E1101" w:rsidRPr="005C2320" w:rsidRDefault="003E1101" w:rsidP="009E53C9">
      <w:pPr>
        <w:pStyle w:val="a4"/>
        <w:numPr>
          <w:ilvl w:val="0"/>
          <w:numId w:val="27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5C2320">
        <w:rPr>
          <w:rFonts w:ascii="Times New Roman" w:hAnsi="Times New Roman"/>
          <w:sz w:val="24"/>
          <w:szCs w:val="24"/>
        </w:rPr>
        <w:softHyphen/>
        <w:t>ятельности, развивать мотивы и и</w:t>
      </w:r>
      <w:r>
        <w:rPr>
          <w:rFonts w:ascii="Times New Roman" w:hAnsi="Times New Roman"/>
          <w:sz w:val="24"/>
          <w:szCs w:val="24"/>
        </w:rPr>
        <w:t>нтересы своей познавательной де</w:t>
      </w:r>
      <w:r w:rsidRPr="005C2320">
        <w:rPr>
          <w:rFonts w:ascii="Times New Roman" w:hAnsi="Times New Roman"/>
          <w:sz w:val="24"/>
          <w:szCs w:val="24"/>
        </w:rPr>
        <w:t>ятельности;</w:t>
      </w:r>
    </w:p>
    <w:p w:rsidR="003E1101" w:rsidRPr="005C2320" w:rsidRDefault="003E1101" w:rsidP="009E53C9">
      <w:pPr>
        <w:pStyle w:val="a4"/>
        <w:numPr>
          <w:ilvl w:val="0"/>
          <w:numId w:val="27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E1101" w:rsidRPr="0072427E" w:rsidRDefault="003E1101" w:rsidP="009E53C9">
      <w:pPr>
        <w:pStyle w:val="a4"/>
        <w:numPr>
          <w:ilvl w:val="0"/>
          <w:numId w:val="27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 w:rsidRPr="0072427E">
        <w:rPr>
          <w:rFonts w:ascii="Times New Roman" w:hAnsi="Times New Roman"/>
          <w:sz w:val="24"/>
          <w:szCs w:val="24"/>
        </w:rPr>
        <w:t xml:space="preserve"> результата, определять способы действий в рамках предложенных условий и требований, коррект</w:t>
      </w:r>
      <w:r>
        <w:rPr>
          <w:rFonts w:ascii="Times New Roman" w:hAnsi="Times New Roman"/>
          <w:sz w:val="24"/>
          <w:szCs w:val="24"/>
        </w:rPr>
        <w:t>ировать свои действия в соответ</w:t>
      </w:r>
      <w:r w:rsidRPr="0072427E">
        <w:rPr>
          <w:rFonts w:ascii="Times New Roman" w:hAnsi="Times New Roman"/>
          <w:sz w:val="24"/>
          <w:szCs w:val="24"/>
        </w:rPr>
        <w:t>ствии с изменяющейся ситуацией;</w:t>
      </w:r>
    </w:p>
    <w:p w:rsidR="003E1101" w:rsidRPr="0072427E" w:rsidRDefault="003E1101" w:rsidP="009E53C9">
      <w:pPr>
        <w:pStyle w:val="a4"/>
        <w:numPr>
          <w:ilvl w:val="0"/>
          <w:numId w:val="27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3E1101" w:rsidRPr="0072427E" w:rsidRDefault="003E1101" w:rsidP="009E53C9">
      <w:pPr>
        <w:pStyle w:val="a4"/>
        <w:numPr>
          <w:ilvl w:val="0"/>
          <w:numId w:val="27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E1101" w:rsidRPr="0072427E" w:rsidRDefault="003E1101" w:rsidP="009E53C9">
      <w:pPr>
        <w:pStyle w:val="a4"/>
        <w:numPr>
          <w:ilvl w:val="0"/>
          <w:numId w:val="27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 xml:space="preserve">умение организовывать учебное </w:t>
      </w:r>
      <w:r>
        <w:rPr>
          <w:rFonts w:ascii="Times New Roman" w:hAnsi="Times New Roman"/>
          <w:sz w:val="24"/>
          <w:szCs w:val="24"/>
        </w:rPr>
        <w:t>сотрудничество и совместную дея</w:t>
      </w:r>
      <w:r w:rsidRPr="0072427E">
        <w:rPr>
          <w:rFonts w:ascii="Times New Roman" w:hAnsi="Times New Roman"/>
          <w:sz w:val="24"/>
          <w:szCs w:val="24"/>
        </w:rPr>
        <w:t>тельность с учителем и сверстниками; работать индивидуально и в группе: находить общее решени</w:t>
      </w:r>
      <w:r>
        <w:rPr>
          <w:rFonts w:ascii="Times New Roman" w:hAnsi="Times New Roman"/>
          <w:sz w:val="24"/>
          <w:szCs w:val="24"/>
        </w:rPr>
        <w:t>е и разрешать конфликты на осно</w:t>
      </w:r>
      <w:r w:rsidRPr="0072427E">
        <w:rPr>
          <w:rFonts w:ascii="Times New Roman" w:hAnsi="Times New Roman"/>
          <w:sz w:val="24"/>
          <w:szCs w:val="24"/>
        </w:rPr>
        <w:t>ве согласования позиций и учета</w:t>
      </w:r>
      <w:r>
        <w:rPr>
          <w:rFonts w:ascii="Times New Roman" w:hAnsi="Times New Roman"/>
          <w:sz w:val="24"/>
          <w:szCs w:val="24"/>
        </w:rPr>
        <w:t xml:space="preserve"> интересов; формулировать, аргу</w:t>
      </w:r>
      <w:r w:rsidRPr="0072427E">
        <w:rPr>
          <w:rFonts w:ascii="Times New Roman" w:hAnsi="Times New Roman"/>
          <w:sz w:val="24"/>
          <w:szCs w:val="24"/>
        </w:rPr>
        <w:t>ментировать и отстаивать свое мнение.</w:t>
      </w:r>
    </w:p>
    <w:p w:rsidR="00016E2E" w:rsidRPr="00281CB5" w:rsidRDefault="003E1101" w:rsidP="003E1101">
      <w:pPr>
        <w:pStyle w:val="a4"/>
        <w:jc w:val="both"/>
        <w:rPr>
          <w:rStyle w:val="a5"/>
          <w:sz w:val="24"/>
          <w:szCs w:val="24"/>
        </w:rPr>
      </w:pPr>
      <w:r w:rsidRPr="00281CB5">
        <w:rPr>
          <w:rStyle w:val="a5"/>
          <w:sz w:val="24"/>
          <w:szCs w:val="24"/>
        </w:rPr>
        <w:t>Предметные</w:t>
      </w:r>
      <w:r w:rsidR="00FC4FF9" w:rsidRPr="00281CB5">
        <w:rPr>
          <w:rStyle w:val="a5"/>
          <w:sz w:val="24"/>
          <w:szCs w:val="24"/>
        </w:rPr>
        <w:t xml:space="preserve"> результаты</w:t>
      </w:r>
      <w:r w:rsidR="00016E2E" w:rsidRPr="00281CB5">
        <w:rPr>
          <w:rStyle w:val="a5"/>
          <w:sz w:val="24"/>
          <w:szCs w:val="24"/>
        </w:rPr>
        <w:t>:</w:t>
      </w:r>
    </w:p>
    <w:p w:rsidR="003E1101" w:rsidRPr="003C0C9C" w:rsidRDefault="003E1101" w:rsidP="00FC4FF9">
      <w:pPr>
        <w:pStyle w:val="a4"/>
        <w:numPr>
          <w:ilvl w:val="0"/>
          <w:numId w:val="28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ylfaen"/>
          <w:rFonts w:ascii="Times New Roman" w:hAnsi="Times New Roman"/>
          <w:i w:val="0"/>
          <w:sz w:val="24"/>
          <w:szCs w:val="24"/>
        </w:rPr>
        <w:t>ж</w:t>
      </w:r>
      <w:r w:rsidRPr="003C0C9C">
        <w:rPr>
          <w:rStyle w:val="Sylfaen"/>
          <w:rFonts w:ascii="Times New Roman" w:hAnsi="Times New Roman"/>
          <w:i w:val="0"/>
          <w:sz w:val="24"/>
          <w:szCs w:val="24"/>
        </w:rPr>
        <w:t>изни и сред</w:t>
      </w:r>
      <w:r w:rsidRPr="003C0C9C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>
        <w:rPr>
          <w:rStyle w:val="Sylfaen"/>
          <w:rFonts w:ascii="Times New Roman" w:hAnsi="Times New Roman"/>
          <w:i w:val="0"/>
          <w:sz w:val="24"/>
          <w:szCs w:val="24"/>
        </w:rPr>
        <w:t>эмоционально</w:t>
      </w:r>
      <w:r w:rsidRPr="003C0C9C">
        <w:rPr>
          <w:rStyle w:val="1pt"/>
          <w:rFonts w:ascii="Times New Roman" w:hAnsi="Times New Roman"/>
          <w:sz w:val="24"/>
          <w:szCs w:val="24"/>
        </w:rPr>
        <w:t>-</w:t>
      </w:r>
      <w:r w:rsidRPr="003C0C9C">
        <w:rPr>
          <w:rFonts w:ascii="Times New Roman" w:hAnsi="Times New Roman"/>
          <w:sz w:val="24"/>
          <w:szCs w:val="24"/>
        </w:rPr>
        <w:t xml:space="preserve">ценностного видения окружающего мира; развитие </w:t>
      </w:r>
      <w:r w:rsidRPr="003C0C9C">
        <w:rPr>
          <w:rFonts w:ascii="Times New Roman" w:hAnsi="Times New Roman"/>
        </w:rPr>
        <w:t>наблюдательности,</w:t>
      </w:r>
      <w:r w:rsidRPr="003C0C9C">
        <w:rPr>
          <w:rFonts w:ascii="Times New Roman" w:hAnsi="Times New Roman"/>
          <w:sz w:val="24"/>
          <w:szCs w:val="24"/>
        </w:rPr>
        <w:t xml:space="preserve"> способности к сопереживанию, зрительной памя</w:t>
      </w:r>
      <w:r>
        <w:rPr>
          <w:rFonts w:ascii="Times New Roman" w:hAnsi="Times New Roman"/>
        </w:rPr>
        <w:t>ти, ассоциативного</w:t>
      </w:r>
      <w:r w:rsidRPr="003C0C9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C0C9C">
        <w:rPr>
          <w:rFonts w:ascii="Times New Roman" w:hAnsi="Times New Roman"/>
          <w:sz w:val="24"/>
          <w:szCs w:val="24"/>
        </w:rPr>
        <w:t>мышления, художественного вкуса и творческо</w:t>
      </w:r>
      <w:r>
        <w:rPr>
          <w:rFonts w:ascii="Times New Roman" w:hAnsi="Times New Roman"/>
        </w:rPr>
        <w:t>го воображения</w:t>
      </w:r>
      <w:r w:rsidRPr="003C0C9C">
        <w:rPr>
          <w:rFonts w:ascii="Times New Roman" w:hAnsi="Times New Roman"/>
          <w:sz w:val="24"/>
          <w:szCs w:val="24"/>
        </w:rPr>
        <w:t>;</w:t>
      </w:r>
    </w:p>
    <w:p w:rsidR="003E1101" w:rsidRDefault="003E1101" w:rsidP="00FC4FF9">
      <w:pPr>
        <w:pStyle w:val="a4"/>
        <w:numPr>
          <w:ilvl w:val="0"/>
          <w:numId w:val="28"/>
        </w:numPr>
        <w:ind w:left="0" w:hanging="142"/>
        <w:jc w:val="both"/>
        <w:rPr>
          <w:rFonts w:ascii="Times New Roman" w:hAnsi="Times New Roman"/>
        </w:rPr>
      </w:pPr>
      <w:r>
        <w:rPr>
          <w:rStyle w:val="Sylfaen1"/>
          <w:rFonts w:ascii="Times New Roman" w:hAnsi="Times New Roman"/>
          <w:i w:val="0"/>
          <w:sz w:val="24"/>
          <w:szCs w:val="24"/>
        </w:rPr>
        <w:t>развитие</w:t>
      </w:r>
      <w:r w:rsidRPr="003C0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визу</w:t>
      </w:r>
      <w:r w:rsidRPr="003C0C9C">
        <w:rPr>
          <w:rFonts w:ascii="Times New Roman" w:hAnsi="Times New Roman"/>
          <w:sz w:val="24"/>
          <w:szCs w:val="24"/>
        </w:rPr>
        <w:t>ально-пространственного мышления как формы эмо</w:t>
      </w:r>
      <w:r>
        <w:rPr>
          <w:rFonts w:ascii="Times New Roman" w:hAnsi="Times New Roman"/>
        </w:rPr>
        <w:t>ционально</w:t>
      </w:r>
      <w:r w:rsidRPr="003C0C9C">
        <w:rPr>
          <w:rFonts w:ascii="Times New Roman" w:hAnsi="Times New Roman"/>
          <w:sz w:val="24"/>
          <w:szCs w:val="24"/>
        </w:rPr>
        <w:t>-ценностного освоения мира, самовыражения и ориента</w:t>
      </w:r>
      <w:r>
        <w:rPr>
          <w:rFonts w:ascii="Times New Roman" w:hAnsi="Times New Roman"/>
        </w:rPr>
        <w:t>ции в худож</w:t>
      </w:r>
      <w:r w:rsidRPr="003C0C9C">
        <w:rPr>
          <w:rFonts w:ascii="Times New Roman" w:hAnsi="Times New Roman"/>
          <w:sz w:val="24"/>
          <w:szCs w:val="24"/>
        </w:rPr>
        <w:t xml:space="preserve">ественном и нравственном пространстве культуры; </w:t>
      </w:r>
    </w:p>
    <w:p w:rsidR="003E1101" w:rsidRPr="00B6381E" w:rsidRDefault="003E1101" w:rsidP="00FC4FF9">
      <w:pPr>
        <w:pStyle w:val="a4"/>
        <w:numPr>
          <w:ilvl w:val="0"/>
          <w:numId w:val="28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E1101" w:rsidRPr="00B6381E" w:rsidRDefault="003E1101" w:rsidP="00FC4FF9">
      <w:pPr>
        <w:pStyle w:val="a4"/>
        <w:numPr>
          <w:ilvl w:val="0"/>
          <w:numId w:val="28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3E1101" w:rsidRPr="00B6381E" w:rsidRDefault="003E1101" w:rsidP="00FC4FF9">
      <w:pPr>
        <w:pStyle w:val="a4"/>
        <w:numPr>
          <w:ilvl w:val="0"/>
          <w:numId w:val="28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графика), декоративно-прикладных;  </w:t>
      </w:r>
    </w:p>
    <w:p w:rsidR="003E1101" w:rsidRPr="00B6381E" w:rsidRDefault="003E1101" w:rsidP="00FC4FF9">
      <w:pPr>
        <w:pStyle w:val="a4"/>
        <w:numPr>
          <w:ilvl w:val="0"/>
          <w:numId w:val="28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>развитие потребности в общени</w:t>
      </w:r>
      <w:r>
        <w:rPr>
          <w:rFonts w:ascii="Times New Roman" w:hAnsi="Times New Roman"/>
          <w:sz w:val="24"/>
          <w:szCs w:val="24"/>
        </w:rPr>
        <w:t>и с произведениями изобразитель</w:t>
      </w:r>
      <w:r w:rsidRPr="00B6381E">
        <w:rPr>
          <w:rFonts w:ascii="Times New Roman" w:hAnsi="Times New Roman"/>
          <w:sz w:val="24"/>
          <w:szCs w:val="24"/>
        </w:rPr>
        <w:t>ного искусства, освоение пр</w:t>
      </w:r>
      <w:r>
        <w:rPr>
          <w:rFonts w:ascii="Times New Roman" w:hAnsi="Times New Roman"/>
          <w:sz w:val="24"/>
          <w:szCs w:val="24"/>
        </w:rPr>
        <w:t>актических умений и навыков вос</w:t>
      </w:r>
      <w:r w:rsidRPr="00B6381E">
        <w:rPr>
          <w:rFonts w:ascii="Times New Roman" w:hAnsi="Times New Roman"/>
          <w:sz w:val="24"/>
          <w:szCs w:val="24"/>
        </w:rPr>
        <w:t>приятия, интерпретации и оце</w:t>
      </w:r>
      <w:r>
        <w:rPr>
          <w:rFonts w:ascii="Times New Roman" w:hAnsi="Times New Roman"/>
          <w:sz w:val="24"/>
          <w:szCs w:val="24"/>
        </w:rPr>
        <w:t>нки произведений искусства; фор</w:t>
      </w:r>
      <w:r w:rsidRPr="00B6381E">
        <w:rPr>
          <w:rFonts w:ascii="Times New Roman" w:hAnsi="Times New Roman"/>
          <w:sz w:val="24"/>
          <w:szCs w:val="24"/>
        </w:rPr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3E1101" w:rsidRPr="00B6381E" w:rsidRDefault="003E1101" w:rsidP="00FC4FF9">
      <w:pPr>
        <w:pStyle w:val="a4"/>
        <w:numPr>
          <w:ilvl w:val="0"/>
          <w:numId w:val="28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3E1101" w:rsidRDefault="003E1101" w:rsidP="00FC4FF9">
      <w:pPr>
        <w:pStyle w:val="a4"/>
        <w:numPr>
          <w:ilvl w:val="0"/>
          <w:numId w:val="28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B6381E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bookmarkEnd w:id="1"/>
    <w:p w:rsidR="003E017B" w:rsidRPr="00016E2E" w:rsidRDefault="00016E2E" w:rsidP="00016E2E">
      <w:pPr>
        <w:jc w:val="both"/>
        <w:rPr>
          <w:rFonts w:eastAsia="Calibri"/>
          <w:lang w:eastAsia="en-US"/>
        </w:rPr>
      </w:pPr>
      <w:r w:rsidRPr="00016E2E">
        <w:rPr>
          <w:rFonts w:eastAsia="Calibri"/>
          <w:lang w:eastAsia="en-US"/>
        </w:rPr>
        <w:t>Обучающийся</w:t>
      </w:r>
      <w:r w:rsidR="003E017B" w:rsidRPr="00016E2E">
        <w:rPr>
          <w:rFonts w:eastAsia="Calibri"/>
          <w:lang w:eastAsia="en-US"/>
        </w:rPr>
        <w:t xml:space="preserve"> научится:</w:t>
      </w:r>
    </w:p>
    <w:p w:rsidR="003E017B" w:rsidRPr="00016E2E" w:rsidRDefault="003E017B" w:rsidP="00FC4FF9">
      <w:pPr>
        <w:pStyle w:val="a9"/>
        <w:numPr>
          <w:ilvl w:val="1"/>
          <w:numId w:val="30"/>
        </w:numPr>
        <w:ind w:left="0" w:hanging="142"/>
        <w:jc w:val="both"/>
        <w:rPr>
          <w:rFonts w:eastAsia="Calibri"/>
          <w:lang w:eastAsia="en-US"/>
        </w:rPr>
      </w:pPr>
      <w:r w:rsidRPr="00016E2E">
        <w:rPr>
          <w:rFonts w:eastAsia="Calibri"/>
          <w:lang w:eastAsia="en-US"/>
        </w:rPr>
        <w:t>понимать роль и место искусства в развитии культуры, ориентироваться в связях искусства с наукой и религией;</w:t>
      </w:r>
    </w:p>
    <w:p w:rsidR="003E017B" w:rsidRPr="00016E2E" w:rsidRDefault="003E017B" w:rsidP="00FC4FF9">
      <w:pPr>
        <w:pStyle w:val="a9"/>
        <w:numPr>
          <w:ilvl w:val="1"/>
          <w:numId w:val="30"/>
        </w:numPr>
        <w:ind w:left="0" w:hanging="142"/>
        <w:jc w:val="both"/>
        <w:rPr>
          <w:rFonts w:eastAsia="Calibri"/>
          <w:lang w:eastAsia="en-US"/>
        </w:rPr>
      </w:pPr>
      <w:r w:rsidRPr="00016E2E">
        <w:rPr>
          <w:rFonts w:eastAsia="Calibri"/>
          <w:lang w:eastAsia="en-US"/>
        </w:rPr>
        <w:t>осознавать потенциал искусства в познании мира, в формировании отношения к человеку, природным и социальным явлениям;</w:t>
      </w:r>
    </w:p>
    <w:p w:rsidR="003E017B" w:rsidRPr="00016E2E" w:rsidRDefault="003E017B" w:rsidP="00FC4FF9">
      <w:pPr>
        <w:pStyle w:val="a9"/>
        <w:numPr>
          <w:ilvl w:val="1"/>
          <w:numId w:val="30"/>
        </w:numPr>
        <w:ind w:left="0" w:hanging="142"/>
        <w:jc w:val="both"/>
        <w:rPr>
          <w:rFonts w:eastAsia="Calibri"/>
          <w:lang w:eastAsia="en-US"/>
        </w:rPr>
      </w:pPr>
      <w:r w:rsidRPr="00016E2E">
        <w:rPr>
          <w:rFonts w:eastAsia="Calibri"/>
          <w:lang w:eastAsia="en-US"/>
        </w:rPr>
        <w:t>понимать роль искусства в создании материальной среды обитания человека;</w:t>
      </w:r>
    </w:p>
    <w:p w:rsidR="003E017B" w:rsidRDefault="003E017B" w:rsidP="00FC4FF9">
      <w:pPr>
        <w:pStyle w:val="a9"/>
        <w:numPr>
          <w:ilvl w:val="1"/>
          <w:numId w:val="30"/>
        </w:numPr>
        <w:ind w:left="0" w:hanging="142"/>
        <w:jc w:val="both"/>
        <w:rPr>
          <w:rFonts w:eastAsia="Calibri"/>
          <w:lang w:eastAsia="en-US"/>
        </w:rPr>
      </w:pPr>
      <w:r w:rsidRPr="00016E2E">
        <w:rPr>
          <w:rFonts w:eastAsia="Calibri"/>
          <w:lang w:eastAsia="en-US"/>
        </w:rPr>
        <w:lastRenderedPageBreak/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716CF0" w:rsidRPr="00716CF0" w:rsidRDefault="00716CF0" w:rsidP="00FC4FF9">
      <w:pPr>
        <w:pStyle w:val="a9"/>
        <w:numPr>
          <w:ilvl w:val="0"/>
          <w:numId w:val="29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понимать связи искусства с всемирной историей и историей Отечества;</w:t>
      </w:r>
    </w:p>
    <w:p w:rsidR="00716CF0" w:rsidRPr="00716CF0" w:rsidRDefault="00716CF0" w:rsidP="00FC4FF9">
      <w:pPr>
        <w:pStyle w:val="a9"/>
        <w:numPr>
          <w:ilvl w:val="0"/>
          <w:numId w:val="29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716CF0" w:rsidRPr="00716CF0" w:rsidRDefault="00716CF0" w:rsidP="00FC4FF9">
      <w:pPr>
        <w:pStyle w:val="a9"/>
        <w:numPr>
          <w:ilvl w:val="0"/>
          <w:numId w:val="29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716CF0" w:rsidRPr="00716CF0" w:rsidRDefault="00716CF0" w:rsidP="00FC4FF9">
      <w:pPr>
        <w:pStyle w:val="a9"/>
        <w:numPr>
          <w:ilvl w:val="0"/>
          <w:numId w:val="29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716CF0" w:rsidRPr="00716CF0" w:rsidRDefault="00716CF0" w:rsidP="00FC4FF9">
      <w:pPr>
        <w:pStyle w:val="a9"/>
        <w:numPr>
          <w:ilvl w:val="0"/>
          <w:numId w:val="29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716CF0" w:rsidRPr="00716CF0" w:rsidRDefault="00716CF0" w:rsidP="00FC4FF9">
      <w:pPr>
        <w:pStyle w:val="a9"/>
        <w:numPr>
          <w:ilvl w:val="0"/>
          <w:numId w:val="29"/>
        </w:numPr>
        <w:ind w:left="0" w:hanging="142"/>
        <w:jc w:val="both"/>
        <w:rPr>
          <w:rFonts w:eastAsia="Calibri"/>
          <w:lang w:eastAsia="en-US"/>
        </w:rPr>
      </w:pPr>
      <w:proofErr w:type="gramStart"/>
      <w:r w:rsidRPr="00716CF0">
        <w:rPr>
          <w:rFonts w:eastAsia="Calibri"/>
          <w:lang w:eastAsia="en-US"/>
        </w:rPr>
        <w:t>эмоционально-ценностно</w:t>
      </w:r>
      <w:proofErr w:type="gramEnd"/>
      <w:r w:rsidRPr="00716CF0">
        <w:rPr>
          <w:rFonts w:eastAsia="Calibri"/>
          <w:lang w:eastAsia="en-US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716CF0" w:rsidRPr="00716CF0" w:rsidRDefault="00716CF0" w:rsidP="00FC4FF9">
      <w:pPr>
        <w:pStyle w:val="a9"/>
        <w:numPr>
          <w:ilvl w:val="0"/>
          <w:numId w:val="29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понимать роль художественного образа и понятия «выразительность» в искусстве;</w:t>
      </w:r>
    </w:p>
    <w:p w:rsidR="00716CF0" w:rsidRPr="00716CF0" w:rsidRDefault="00716CF0" w:rsidP="00FC4FF9">
      <w:pPr>
        <w:pStyle w:val="a9"/>
        <w:numPr>
          <w:ilvl w:val="0"/>
          <w:numId w:val="29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716CF0" w:rsidRPr="00716CF0" w:rsidRDefault="00716CF0" w:rsidP="00FC4FF9">
      <w:pPr>
        <w:pStyle w:val="a9"/>
        <w:numPr>
          <w:ilvl w:val="0"/>
          <w:numId w:val="29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характерные черты внешнего облика, одежды, украшений человека;</w:t>
      </w:r>
    </w:p>
    <w:p w:rsidR="00716CF0" w:rsidRPr="00716CF0" w:rsidRDefault="00716CF0" w:rsidP="00FC4FF9">
      <w:pPr>
        <w:pStyle w:val="a9"/>
        <w:numPr>
          <w:ilvl w:val="0"/>
          <w:numId w:val="29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16CF0" w:rsidRPr="00FC4FF9" w:rsidRDefault="00716CF0" w:rsidP="00FC4FF9">
      <w:pPr>
        <w:pStyle w:val="a9"/>
        <w:numPr>
          <w:ilvl w:val="0"/>
          <w:numId w:val="29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использовать декоративные элементы, геометрические, растительные узоры для украшения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3E017B" w:rsidRPr="00016E2E" w:rsidRDefault="00016E2E" w:rsidP="00016E2E">
      <w:pPr>
        <w:jc w:val="both"/>
        <w:rPr>
          <w:rFonts w:eastAsia="Calibri"/>
          <w:lang w:eastAsia="en-US"/>
        </w:rPr>
      </w:pPr>
      <w:proofErr w:type="gramStart"/>
      <w:r w:rsidRPr="00016E2E">
        <w:rPr>
          <w:rFonts w:eastAsia="Calibri"/>
          <w:lang w:eastAsia="en-US"/>
        </w:rPr>
        <w:t>Обучающийся</w:t>
      </w:r>
      <w:proofErr w:type="gramEnd"/>
      <w:r w:rsidR="003E017B" w:rsidRPr="00016E2E">
        <w:rPr>
          <w:rFonts w:eastAsia="Calibri"/>
          <w:lang w:eastAsia="en-US"/>
        </w:rPr>
        <w:t xml:space="preserve"> получит возможность научиться:</w:t>
      </w:r>
    </w:p>
    <w:p w:rsidR="003E017B" w:rsidRPr="00016E2E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016E2E">
        <w:rPr>
          <w:rFonts w:eastAsia="Calibri"/>
          <w:lang w:eastAsia="en-US"/>
        </w:rPr>
        <w:t>выделять и анализировать авторскую концепцию художественного образа в произведении искусства;</w:t>
      </w:r>
    </w:p>
    <w:p w:rsidR="003E017B" w:rsidRPr="00016E2E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016E2E">
        <w:rPr>
          <w:rFonts w:eastAsia="Calibri"/>
          <w:lang w:eastAsia="en-US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3E017B" w:rsidRPr="00016E2E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016E2E">
        <w:rPr>
          <w:rFonts w:eastAsia="Calibri"/>
          <w:lang w:eastAsia="en-US"/>
        </w:rPr>
        <w:t>различать произведения разных эпох, художественных стилей;</w:t>
      </w:r>
    </w:p>
    <w:p w:rsidR="003E017B" w:rsidRPr="00716CF0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016E2E">
        <w:rPr>
          <w:rFonts w:eastAsia="Calibri"/>
          <w:lang w:eastAsia="en-US"/>
        </w:rPr>
        <w:t>различать работы великих мастеров по художественной манере (по манере письма).</w:t>
      </w:r>
      <w:bookmarkStart w:id="2" w:name="bookmark135"/>
    </w:p>
    <w:bookmarkEnd w:id="2"/>
    <w:p w:rsidR="003E017B" w:rsidRPr="00716CF0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3E017B" w:rsidRPr="00716CF0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осознавать необходимость развитого эстетического вкуса в жизни современного человека;</w:t>
      </w:r>
    </w:p>
    <w:p w:rsidR="003E017B" w:rsidRPr="00716CF0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716CF0">
        <w:rPr>
          <w:rFonts w:eastAsia="Calibri"/>
          <w:lang w:eastAsia="en-US"/>
        </w:rPr>
        <w:t>эстетическим</w:t>
      </w:r>
      <w:proofErr w:type="gramEnd"/>
      <w:r w:rsidRPr="00716CF0">
        <w:rPr>
          <w:rFonts w:eastAsia="Calibri"/>
          <w:lang w:eastAsia="en-US"/>
        </w:rPr>
        <w:t>.</w:t>
      </w:r>
      <w:bookmarkStart w:id="3" w:name="bookmark136"/>
    </w:p>
    <w:bookmarkEnd w:id="3"/>
    <w:p w:rsidR="003E017B" w:rsidRPr="00716CF0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анализировать и высказывать суждение о своей творческой работе и работе одноклассников;</w:t>
      </w:r>
    </w:p>
    <w:p w:rsidR="003E017B" w:rsidRPr="00716CF0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3E017B" w:rsidRPr="00716CF0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3E017B" w:rsidRPr="00716CF0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определять шедевры национального и мирового изобразительного искусства;</w:t>
      </w:r>
    </w:p>
    <w:p w:rsidR="003E017B" w:rsidRPr="00716CF0" w:rsidRDefault="003E017B" w:rsidP="00FC4FF9">
      <w:pPr>
        <w:pStyle w:val="a9"/>
        <w:numPr>
          <w:ilvl w:val="0"/>
          <w:numId w:val="31"/>
        </w:numPr>
        <w:ind w:left="0" w:hanging="142"/>
        <w:jc w:val="both"/>
        <w:rPr>
          <w:rFonts w:eastAsia="Calibri"/>
          <w:lang w:eastAsia="en-US"/>
        </w:rPr>
      </w:pPr>
      <w:r w:rsidRPr="00716CF0">
        <w:rPr>
          <w:rFonts w:eastAsia="Calibri"/>
          <w:lang w:eastAsia="en-US"/>
        </w:rPr>
        <w:t>понимать историческую ретроспективу становления жанров пластических искусств.</w:t>
      </w:r>
      <w:bookmarkStart w:id="4" w:name="bookmark138"/>
    </w:p>
    <w:bookmarkEnd w:id="4"/>
    <w:p w:rsidR="00FC4FF9" w:rsidRPr="00FC4FF9" w:rsidRDefault="00FC4FF9" w:rsidP="00FC4FF9">
      <w:pPr>
        <w:rPr>
          <w:bCs/>
        </w:rPr>
      </w:pPr>
    </w:p>
    <w:p w:rsidR="00FE6041" w:rsidRPr="00281CB5" w:rsidRDefault="00FE6041" w:rsidP="00281CB5">
      <w:pPr>
        <w:ind w:left="360"/>
        <w:jc w:val="center"/>
        <w:rPr>
          <w:b/>
          <w:bCs/>
        </w:rPr>
      </w:pPr>
      <w:r w:rsidRPr="00281CB5">
        <w:rPr>
          <w:b/>
          <w:bCs/>
        </w:rPr>
        <w:t>Содержание учебного предмета.</w:t>
      </w:r>
    </w:p>
    <w:p w:rsidR="00FE6041" w:rsidRPr="00FE6041" w:rsidRDefault="00FE6041" w:rsidP="00FE6041">
      <w:pPr>
        <w:ind w:left="1069"/>
        <w:contextualSpacing/>
        <w:jc w:val="both"/>
        <w:rPr>
          <w:b/>
          <w:bCs/>
        </w:rPr>
      </w:pPr>
    </w:p>
    <w:p w:rsidR="004E34C4" w:rsidRPr="00DB6AD0" w:rsidRDefault="003E017B" w:rsidP="00FC4FF9">
      <w:pPr>
        <w:jc w:val="both"/>
      </w:pPr>
      <w:r w:rsidRPr="00DB6AD0">
        <w:t>Архитектура и дизайн – конструктивные искусства в ряду пространственных искусств. Мир, который создал человек</w:t>
      </w:r>
      <w:r w:rsidR="00FC4FF9">
        <w:t>.</w:t>
      </w:r>
    </w:p>
    <w:p w:rsidR="004E34C4" w:rsidRPr="00DB6AD0" w:rsidRDefault="00DB6AD0" w:rsidP="00FC4FF9">
      <w:pPr>
        <w:widowControl w:val="0"/>
        <w:autoSpaceDE w:val="0"/>
        <w:autoSpaceDN w:val="0"/>
        <w:adjustRightInd w:val="0"/>
        <w:ind w:right="-24"/>
        <w:jc w:val="both"/>
      </w:pPr>
      <w:r w:rsidRPr="00DB6AD0">
        <w:t>Часть 1</w:t>
      </w:r>
      <w:r w:rsidR="00FC4FF9">
        <w:t>.</w:t>
      </w:r>
      <w:r w:rsidR="003E017B" w:rsidRPr="00DB6AD0">
        <w:t>Художник –</w:t>
      </w:r>
      <w:r w:rsidR="00FC4FF9">
        <w:t xml:space="preserve"> </w:t>
      </w:r>
      <w:r w:rsidR="003E017B" w:rsidRPr="00DB6AD0">
        <w:t xml:space="preserve">дизайн - архитектура. </w:t>
      </w:r>
    </w:p>
    <w:p w:rsidR="003E017B" w:rsidRPr="00DB6AD0" w:rsidRDefault="003E017B" w:rsidP="00FC4FF9">
      <w:pPr>
        <w:widowControl w:val="0"/>
        <w:autoSpaceDE w:val="0"/>
        <w:autoSpaceDN w:val="0"/>
        <w:adjustRightInd w:val="0"/>
        <w:ind w:right="-24"/>
        <w:jc w:val="both"/>
      </w:pPr>
      <w:r w:rsidRPr="00DB6AD0">
        <w:t>Искусство композиции - основа дизайна и архитектуры (8ч.)</w:t>
      </w:r>
    </w:p>
    <w:p w:rsidR="003E017B" w:rsidRPr="00DB6AD0" w:rsidRDefault="003E017B" w:rsidP="00FC4FF9">
      <w:pPr>
        <w:widowControl w:val="0"/>
        <w:autoSpaceDE w:val="0"/>
        <w:autoSpaceDN w:val="0"/>
        <w:adjustRightInd w:val="0"/>
        <w:ind w:right="-24"/>
        <w:jc w:val="both"/>
      </w:pPr>
      <w:r w:rsidRPr="00DB6AD0">
        <w:t>Тема</w:t>
      </w:r>
      <w:r w:rsidR="00DB6AD0" w:rsidRPr="00DB6AD0">
        <w:t xml:space="preserve"> 1</w:t>
      </w:r>
      <w:r w:rsidRPr="00DB6AD0">
        <w:t>.  Инструктаж по ТБ и ОТ. Архитектура и дизайн - конструктивные искус</w:t>
      </w:r>
      <w:r w:rsidRPr="00DB6AD0">
        <w:rPr>
          <w:lang w:val="en-US"/>
        </w:rPr>
        <w:t>c</w:t>
      </w:r>
      <w:proofErr w:type="spellStart"/>
      <w:r w:rsidRPr="00DB6AD0">
        <w:t>тва</w:t>
      </w:r>
      <w:proofErr w:type="spellEnd"/>
      <w:r w:rsidRPr="00DB6AD0">
        <w:t xml:space="preserve"> в ряду пространственных искусств (вводный урок)</w:t>
      </w:r>
    </w:p>
    <w:p w:rsidR="003E017B" w:rsidRPr="00DB6AD0" w:rsidRDefault="003E017B" w:rsidP="00FC4FF9">
      <w:pPr>
        <w:widowControl w:val="0"/>
        <w:autoSpaceDE w:val="0"/>
        <w:autoSpaceDN w:val="0"/>
        <w:adjustRightInd w:val="0"/>
        <w:ind w:right="-24"/>
        <w:jc w:val="both"/>
      </w:pPr>
      <w:r w:rsidRPr="00DB6AD0">
        <w:t>Возникновение искусства и дизайна на разных этапах общественного развития.</w:t>
      </w:r>
    </w:p>
    <w:p w:rsidR="003E017B" w:rsidRPr="00DB6AD0" w:rsidRDefault="003E017B" w:rsidP="00FC4FF9">
      <w:pPr>
        <w:widowControl w:val="0"/>
        <w:autoSpaceDE w:val="0"/>
        <w:autoSpaceDN w:val="0"/>
        <w:adjustRightInd w:val="0"/>
        <w:ind w:right="-24"/>
        <w:jc w:val="both"/>
      </w:pPr>
      <w:r w:rsidRPr="00DB6AD0">
        <w:t>Тема</w:t>
      </w:r>
      <w:r w:rsidR="00DB6AD0" w:rsidRPr="00DB6AD0">
        <w:t xml:space="preserve"> 2</w:t>
      </w:r>
      <w:r w:rsidRPr="00DB6AD0">
        <w:t>.  Гармония контраст и эмоциональная выразительность плоскостной композиции.</w:t>
      </w:r>
    </w:p>
    <w:p w:rsidR="003E017B" w:rsidRPr="00DB6AD0" w:rsidRDefault="003E017B" w:rsidP="00FC4FF9">
      <w:pPr>
        <w:widowControl w:val="0"/>
        <w:autoSpaceDE w:val="0"/>
        <w:autoSpaceDN w:val="0"/>
        <w:adjustRightInd w:val="0"/>
        <w:ind w:right="-24"/>
        <w:jc w:val="both"/>
      </w:pPr>
      <w:r w:rsidRPr="00DB6AD0">
        <w:t>Объемно-пространственная и плоскостная композиция. Основные типы композиций: симметр</w:t>
      </w:r>
      <w:r w:rsidR="00370A8D" w:rsidRPr="00DB6AD0">
        <w:t>ичная и асимметричная, фронталь</w:t>
      </w:r>
      <w:r w:rsidRPr="00DB6AD0">
        <w:t>ная и глубинная. Гармония и контраст, баланс</w:t>
      </w:r>
      <w:r w:rsidR="00370A8D" w:rsidRPr="00DB6AD0">
        <w:t xml:space="preserve"> масс и динамиче</w:t>
      </w:r>
      <w:r w:rsidRPr="00DB6AD0">
        <w:t xml:space="preserve">ское равновесие, движение и статика, ритм, замкнутость и </w:t>
      </w:r>
      <w:proofErr w:type="spellStart"/>
      <w:r w:rsidRPr="00DB6AD0">
        <w:t>разомкнутость</w:t>
      </w:r>
      <w:proofErr w:type="spellEnd"/>
      <w:r w:rsidRPr="00DB6AD0">
        <w:t xml:space="preserve"> композиции - все вариации рассматриваются на примере простейших форм (прямоугольники, прямые, точки и др.).</w:t>
      </w:r>
    </w:p>
    <w:p w:rsidR="003E017B" w:rsidRPr="00DB6AD0" w:rsidRDefault="003E017B" w:rsidP="00FC4FF9">
      <w:pPr>
        <w:widowControl w:val="0"/>
        <w:autoSpaceDE w:val="0"/>
        <w:autoSpaceDN w:val="0"/>
        <w:adjustRightInd w:val="0"/>
        <w:ind w:right="614"/>
        <w:jc w:val="both"/>
      </w:pPr>
      <w:r w:rsidRPr="00DB6AD0">
        <w:t>Тема</w:t>
      </w:r>
      <w:r w:rsidR="00DB6AD0" w:rsidRPr="00DB6AD0">
        <w:t xml:space="preserve"> 3</w:t>
      </w:r>
      <w:r w:rsidRPr="00DB6AD0">
        <w:t xml:space="preserve">.  Прямые линии и организация пространства  </w:t>
      </w:r>
    </w:p>
    <w:p w:rsidR="003E017B" w:rsidRPr="00DB6AD0" w:rsidRDefault="003E017B" w:rsidP="00FC4FF9">
      <w:pPr>
        <w:widowControl w:val="0"/>
        <w:autoSpaceDE w:val="0"/>
        <w:autoSpaceDN w:val="0"/>
        <w:adjustRightInd w:val="0"/>
        <w:jc w:val="both"/>
      </w:pPr>
      <w:r w:rsidRPr="00DB6AD0">
        <w:t>Решение с помощью простейших композиционных элементов художественно-эмоциональных з</w:t>
      </w:r>
      <w:r w:rsidR="00370A8D" w:rsidRPr="00DB6AD0">
        <w:t>адач. Ритм и движение, разрежен</w:t>
      </w:r>
      <w:r w:rsidRPr="00DB6AD0">
        <w:t>ность и сгущенность. Прямые линии: соединение элементов композиции и членение плоскости. Образно-художественная ос</w:t>
      </w:r>
      <w:r w:rsidRPr="00DB6AD0">
        <w:softHyphen/>
        <w:t xml:space="preserve">мысленность простейших плоскостных композиций. </w:t>
      </w:r>
      <w:proofErr w:type="spellStart"/>
      <w:r w:rsidRPr="00DB6AD0">
        <w:t>Монтажность</w:t>
      </w:r>
      <w:proofErr w:type="spellEnd"/>
      <w:r w:rsidRPr="00DB6AD0">
        <w:t xml:space="preserve"> соединений элементов, порождающая новый образ.</w:t>
      </w:r>
    </w:p>
    <w:p w:rsidR="00EE7DCE" w:rsidRDefault="003E017B" w:rsidP="00FC4FF9">
      <w:pPr>
        <w:widowControl w:val="0"/>
        <w:tabs>
          <w:tab w:val="left" w:pos="345"/>
        </w:tabs>
        <w:autoSpaceDE w:val="0"/>
        <w:autoSpaceDN w:val="0"/>
        <w:adjustRightInd w:val="0"/>
        <w:jc w:val="both"/>
      </w:pPr>
      <w:r w:rsidRPr="00DB6AD0">
        <w:t>Тема</w:t>
      </w:r>
      <w:r w:rsidR="00DB6AD0" w:rsidRPr="00DB6AD0">
        <w:t xml:space="preserve"> 4</w:t>
      </w:r>
      <w:r w:rsidRPr="00DB6AD0">
        <w:t>.  Цвет - элем</w:t>
      </w:r>
      <w:r w:rsidR="00EE7DCE">
        <w:t>ент композиционного творчества.</w:t>
      </w:r>
    </w:p>
    <w:p w:rsidR="00EE7DCE" w:rsidRDefault="00EE7DCE" w:rsidP="00FC4FF9">
      <w:pPr>
        <w:widowControl w:val="0"/>
        <w:tabs>
          <w:tab w:val="left" w:pos="345"/>
        </w:tabs>
        <w:autoSpaceDE w:val="0"/>
        <w:autoSpaceDN w:val="0"/>
        <w:adjustRightInd w:val="0"/>
        <w:jc w:val="both"/>
      </w:pPr>
      <w:r w:rsidRPr="00DB6AD0">
        <w:t xml:space="preserve"> </w:t>
      </w:r>
      <w:r w:rsidR="003E017B" w:rsidRPr="00DB6AD0">
        <w:t xml:space="preserve">Функциональные задачи цвета в конструктивных искусствах. Применение локального цвета. </w:t>
      </w:r>
      <w:proofErr w:type="spellStart"/>
      <w:r w:rsidR="003E017B" w:rsidRPr="00DB6AD0">
        <w:t>Сближенность</w:t>
      </w:r>
      <w:proofErr w:type="spellEnd"/>
      <w:r w:rsidR="003E017B" w:rsidRPr="00DB6AD0">
        <w:t xml:space="preserve"> цветов и контраст. </w:t>
      </w:r>
    </w:p>
    <w:p w:rsidR="00EE7DCE" w:rsidRDefault="003E017B" w:rsidP="00FC4FF9">
      <w:pPr>
        <w:widowControl w:val="0"/>
        <w:tabs>
          <w:tab w:val="left" w:pos="345"/>
        </w:tabs>
        <w:autoSpaceDE w:val="0"/>
        <w:autoSpaceDN w:val="0"/>
        <w:adjustRightInd w:val="0"/>
        <w:jc w:val="both"/>
      </w:pPr>
      <w:r w:rsidRPr="00DB6AD0">
        <w:t>Тема</w:t>
      </w:r>
      <w:r w:rsidR="00DB6AD0" w:rsidRPr="00DB6AD0">
        <w:t xml:space="preserve"> 5</w:t>
      </w:r>
      <w:r w:rsidRPr="00DB6AD0">
        <w:t>.  Свободные формы: линии и</w:t>
      </w:r>
      <w:r w:rsidR="00EE7DCE">
        <w:t xml:space="preserve"> тоновые </w:t>
      </w:r>
      <w:r w:rsidRPr="00DB6AD0">
        <w:t xml:space="preserve">пятна </w:t>
      </w:r>
    </w:p>
    <w:p w:rsidR="00EE7DCE" w:rsidRDefault="003E017B" w:rsidP="00FC4FF9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b/>
        </w:rPr>
      </w:pPr>
      <w:r w:rsidRPr="00DB6AD0">
        <w:t>Цветовой акцент, ритм цвето</w:t>
      </w:r>
      <w:r w:rsidR="00370A8D" w:rsidRPr="00DB6AD0">
        <w:t>вых форм, доминанта. Выразитель</w:t>
      </w:r>
      <w:r w:rsidRPr="00DB6AD0">
        <w:t xml:space="preserve">ность линии и пятна, </w:t>
      </w:r>
      <w:proofErr w:type="spellStart"/>
      <w:r w:rsidRPr="00DB6AD0">
        <w:t>интонационность</w:t>
      </w:r>
      <w:proofErr w:type="spellEnd"/>
      <w:r w:rsidRPr="00DB6AD0">
        <w:t xml:space="preserve"> и многоплановость.</w:t>
      </w:r>
    </w:p>
    <w:p w:rsidR="00EE7DCE" w:rsidRDefault="003E017B" w:rsidP="00FC4FF9">
      <w:pPr>
        <w:widowControl w:val="0"/>
        <w:tabs>
          <w:tab w:val="left" w:pos="345"/>
        </w:tabs>
        <w:autoSpaceDE w:val="0"/>
        <w:autoSpaceDN w:val="0"/>
        <w:adjustRightInd w:val="0"/>
        <w:jc w:val="both"/>
      </w:pPr>
      <w:r w:rsidRPr="00DB6AD0">
        <w:t>Тема</w:t>
      </w:r>
      <w:r w:rsidR="00DB6AD0" w:rsidRPr="00DB6AD0">
        <w:t xml:space="preserve"> 6</w:t>
      </w:r>
      <w:r w:rsidRPr="00DB6AD0">
        <w:t xml:space="preserve">.  Буква - строка - текст. Искусство шрифта </w:t>
      </w:r>
    </w:p>
    <w:p w:rsidR="003E017B" w:rsidRPr="00DB6AD0" w:rsidRDefault="003E017B" w:rsidP="00FC4FF9">
      <w:pPr>
        <w:widowControl w:val="0"/>
        <w:tabs>
          <w:tab w:val="left" w:pos="345"/>
        </w:tabs>
        <w:autoSpaceDE w:val="0"/>
        <w:autoSpaceDN w:val="0"/>
        <w:adjustRightInd w:val="0"/>
        <w:jc w:val="both"/>
      </w:pPr>
      <w:r w:rsidRPr="00DB6AD0">
        <w:t xml:space="preserve">Буква как изобразительно-смысловой символ звука. Буква и искусство шрифта, «архитектура» шрифта, шрифтовые гарнитуры. Шрифт и содержание текста. </w:t>
      </w:r>
      <w:r w:rsidR="00370A8D" w:rsidRPr="00DB6AD0">
        <w:t>Понимание печатного слова, типо</w:t>
      </w:r>
      <w:r w:rsidRPr="00DB6AD0">
        <w:t>графской строки как элементов плоскостной композиции.</w:t>
      </w:r>
    </w:p>
    <w:p w:rsidR="00EE7DCE" w:rsidRDefault="003E017B" w:rsidP="00FC4FF9">
      <w:pPr>
        <w:widowControl w:val="0"/>
        <w:autoSpaceDE w:val="0"/>
        <w:autoSpaceDN w:val="0"/>
        <w:adjustRightInd w:val="0"/>
        <w:ind w:right="772"/>
        <w:jc w:val="both"/>
      </w:pPr>
      <w:r w:rsidRPr="00DB6AD0">
        <w:t>Тема</w:t>
      </w:r>
      <w:r w:rsidR="00DB6AD0" w:rsidRPr="00DB6AD0">
        <w:t xml:space="preserve"> 7</w:t>
      </w:r>
      <w:r w:rsidRPr="00DB6AD0">
        <w:t>. Композиционные основы макетирования в графическом дизайне</w:t>
      </w:r>
      <w:r w:rsidR="00EE7DCE">
        <w:t>.</w:t>
      </w:r>
    </w:p>
    <w:p w:rsidR="003E017B" w:rsidRPr="00DB6AD0" w:rsidRDefault="003E017B" w:rsidP="00FC4FF9">
      <w:pPr>
        <w:widowControl w:val="0"/>
        <w:autoSpaceDE w:val="0"/>
        <w:autoSpaceDN w:val="0"/>
        <w:adjustRightInd w:val="0"/>
        <w:jc w:val="both"/>
      </w:pPr>
      <w:r w:rsidRPr="00DB6AD0">
        <w:t>Синтез слова и изображе</w:t>
      </w:r>
      <w:r w:rsidR="00370A8D" w:rsidRPr="00DB6AD0">
        <w:t xml:space="preserve">ния в искусстве плаката, </w:t>
      </w:r>
      <w:proofErr w:type="spellStart"/>
      <w:r w:rsidR="00370A8D" w:rsidRPr="00DB6AD0">
        <w:t>монтаж</w:t>
      </w:r>
      <w:r w:rsidRPr="00DB6AD0">
        <w:t>ность</w:t>
      </w:r>
      <w:proofErr w:type="spellEnd"/>
      <w:r w:rsidRPr="00DB6AD0">
        <w:t xml:space="preserve"> их соединения, образно-информационная цельность. Стили</w:t>
      </w:r>
      <w:r w:rsidRPr="00DB6AD0">
        <w:softHyphen/>
        <w:t>стика изображения и способы их композиционного расположения в пространстве плаката и поздравительной открытки.</w:t>
      </w:r>
    </w:p>
    <w:p w:rsidR="00EE7DCE" w:rsidRDefault="003E017B" w:rsidP="00FC4FF9">
      <w:pPr>
        <w:widowControl w:val="0"/>
        <w:tabs>
          <w:tab w:val="left" w:pos="480"/>
        </w:tabs>
        <w:autoSpaceDE w:val="0"/>
        <w:autoSpaceDN w:val="0"/>
        <w:adjustRightInd w:val="0"/>
        <w:jc w:val="both"/>
      </w:pPr>
      <w:r w:rsidRPr="00DB6AD0">
        <w:t>Тема</w:t>
      </w:r>
      <w:r w:rsidR="00DB6AD0" w:rsidRPr="00DB6AD0">
        <w:t xml:space="preserve"> 8</w:t>
      </w:r>
      <w:r w:rsidRPr="00DB6AD0">
        <w:t xml:space="preserve">. В бескрайнем мире книг и журналов. Многообразие форм полиграфического дизайна </w:t>
      </w:r>
    </w:p>
    <w:p w:rsidR="003E017B" w:rsidRPr="00DB6AD0" w:rsidRDefault="003E017B" w:rsidP="00FC4FF9">
      <w:pPr>
        <w:widowControl w:val="0"/>
        <w:tabs>
          <w:tab w:val="left" w:pos="480"/>
        </w:tabs>
        <w:autoSpaceDE w:val="0"/>
        <w:autoSpaceDN w:val="0"/>
        <w:adjustRightInd w:val="0"/>
        <w:jc w:val="both"/>
      </w:pPr>
      <w:r w:rsidRPr="00DB6AD0">
        <w:t>Многообразие видов полиграфического дизайна: от визитки до книги. Соединение текста и и</w:t>
      </w:r>
      <w:r w:rsidR="00370A8D" w:rsidRPr="00DB6AD0">
        <w:t>зображения. Элементы, составляю</w:t>
      </w:r>
      <w:r w:rsidRPr="00DB6AD0">
        <w:t>щие конструкцию и художественное оформление книги, журнала. Коллажная композиция: образность и технология. Художественно – творческое задание.</w:t>
      </w:r>
    </w:p>
    <w:p w:rsidR="003E017B" w:rsidRPr="00EE7DCE" w:rsidRDefault="003E017B" w:rsidP="00FC4FF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E34C4" w:rsidRPr="00BB37EA" w:rsidRDefault="00DB6AD0" w:rsidP="00FC4FF9">
      <w:pPr>
        <w:widowControl w:val="0"/>
        <w:autoSpaceDE w:val="0"/>
        <w:autoSpaceDN w:val="0"/>
        <w:adjustRightInd w:val="0"/>
        <w:jc w:val="both"/>
      </w:pPr>
      <w:r>
        <w:t xml:space="preserve">Часть 2. </w:t>
      </w:r>
      <w:r w:rsidR="003E017B" w:rsidRPr="00BB37EA">
        <w:t>В мире вещей и знаний.</w:t>
      </w:r>
    </w:p>
    <w:p w:rsidR="003E017B" w:rsidRPr="00BB37EA" w:rsidRDefault="003E017B" w:rsidP="00FC4FF9">
      <w:pPr>
        <w:widowControl w:val="0"/>
        <w:autoSpaceDE w:val="0"/>
        <w:autoSpaceDN w:val="0"/>
        <w:adjustRightInd w:val="0"/>
        <w:jc w:val="both"/>
      </w:pPr>
      <w:r w:rsidRPr="00BB37EA">
        <w:t>Художественный язык конструктивных искусств (</w:t>
      </w:r>
      <w:r w:rsidR="00BB37EA" w:rsidRPr="00EC4A2A">
        <w:t>9</w:t>
      </w:r>
      <w:r w:rsidRPr="00BB37EA">
        <w:t>ч)</w:t>
      </w:r>
    </w:p>
    <w:p w:rsidR="00EE7DCE" w:rsidRDefault="003E017B" w:rsidP="00FC4FF9">
      <w:pPr>
        <w:widowControl w:val="0"/>
        <w:autoSpaceDE w:val="0"/>
        <w:autoSpaceDN w:val="0"/>
        <w:adjustRightInd w:val="0"/>
        <w:ind w:right="142"/>
        <w:jc w:val="both"/>
      </w:pPr>
      <w:r w:rsidRPr="00DB6AD0">
        <w:t>Тема</w:t>
      </w:r>
      <w:r w:rsidR="00DB6AD0" w:rsidRPr="00DB6AD0">
        <w:t xml:space="preserve"> 1</w:t>
      </w:r>
      <w:r w:rsidRPr="00DB6AD0">
        <w:t xml:space="preserve">. Объект и пространство. От плоскостного изображения к объемному макету. </w:t>
      </w:r>
    </w:p>
    <w:p w:rsidR="003E017B" w:rsidRPr="009E6770" w:rsidRDefault="003E017B" w:rsidP="00FC4FF9">
      <w:pPr>
        <w:widowControl w:val="0"/>
        <w:autoSpaceDE w:val="0"/>
        <w:autoSpaceDN w:val="0"/>
        <w:adjustRightInd w:val="0"/>
        <w:ind w:right="142"/>
        <w:jc w:val="both"/>
      </w:pPr>
      <w:r w:rsidRPr="009E6770">
        <w:t xml:space="preserve">Композиция плоскостная и </w:t>
      </w:r>
      <w:r w:rsidR="00370A8D">
        <w:t>пространственная. Прочтение пло</w:t>
      </w:r>
      <w:r w:rsidRPr="009E6770">
        <w:t>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</w:t>
      </w:r>
      <w:r w:rsidR="00370A8D">
        <w:t>нстве. Понятие чертежа как плос</w:t>
      </w:r>
      <w:r w:rsidRPr="009E6770">
        <w:t>костного изображения объемов</w:t>
      </w:r>
      <w:r w:rsidR="00370A8D">
        <w:t>, когда точка - вертикаль, круг</w:t>
      </w:r>
      <w:r w:rsidRPr="009E6770">
        <w:t xml:space="preserve"> цилиндр или шар, кольцо - цилиндр и т. д. Формирование пони</w:t>
      </w:r>
      <w:r w:rsidRPr="009E6770">
        <w:softHyphen/>
        <w:t>мания учащихся проекционной природы чертежа.</w:t>
      </w:r>
    </w:p>
    <w:p w:rsidR="003E017B" w:rsidRPr="00DB6AD0" w:rsidRDefault="003E017B" w:rsidP="00FC4FF9">
      <w:pPr>
        <w:widowControl w:val="0"/>
        <w:tabs>
          <w:tab w:val="left" w:pos="504"/>
        </w:tabs>
        <w:autoSpaceDE w:val="0"/>
        <w:autoSpaceDN w:val="0"/>
        <w:adjustRightInd w:val="0"/>
        <w:ind w:right="142"/>
        <w:jc w:val="both"/>
      </w:pPr>
      <w:r w:rsidRPr="00DB6AD0">
        <w:lastRenderedPageBreak/>
        <w:t>Тема</w:t>
      </w:r>
      <w:r w:rsidR="00DB6AD0" w:rsidRPr="00DB6AD0">
        <w:t xml:space="preserve"> 2</w:t>
      </w:r>
      <w:r w:rsidRPr="00DB6AD0">
        <w:t>. Взаимосвязь объектов в архитектурном макете</w:t>
      </w:r>
    </w:p>
    <w:p w:rsidR="00EE7DCE" w:rsidRDefault="003E017B" w:rsidP="00FC4FF9">
      <w:pPr>
        <w:widowControl w:val="0"/>
        <w:autoSpaceDE w:val="0"/>
        <w:autoSpaceDN w:val="0"/>
        <w:adjustRightInd w:val="0"/>
        <w:ind w:right="142"/>
        <w:jc w:val="both"/>
      </w:pPr>
      <w:r w:rsidRPr="009E6770">
        <w:t>Прочтение по рисунку простых геометрических тел, а также прямых, ломаных, кривых линий. Конструирование их в объеме и применение в пространствен</w:t>
      </w:r>
      <w:r w:rsidR="00370A8D">
        <w:t>но-макетных композициях. Вспомо</w:t>
      </w:r>
      <w:r w:rsidRPr="009E6770">
        <w:t>гательные соединительные элементы в пространственной композиции. Понятие рельефа местности и способы его обозначения на макете. Дизайн проекта: введение монохромного цвета.</w:t>
      </w:r>
    </w:p>
    <w:p w:rsidR="00EE7DCE" w:rsidRDefault="003E017B" w:rsidP="00FC4FF9">
      <w:pPr>
        <w:widowControl w:val="0"/>
        <w:autoSpaceDE w:val="0"/>
        <w:autoSpaceDN w:val="0"/>
        <w:adjustRightInd w:val="0"/>
        <w:ind w:right="142"/>
        <w:jc w:val="both"/>
        <w:rPr>
          <w:bCs/>
        </w:rPr>
      </w:pPr>
      <w:r w:rsidRPr="00DB6AD0">
        <w:t>Тема</w:t>
      </w:r>
      <w:r w:rsidR="00DB6AD0" w:rsidRPr="00DB6AD0">
        <w:t xml:space="preserve"> 3</w:t>
      </w:r>
      <w:r w:rsidRPr="00DB6AD0">
        <w:t>. Конструкция</w:t>
      </w:r>
      <w:r w:rsidRPr="00DB6AD0">
        <w:rPr>
          <w:bCs/>
        </w:rPr>
        <w:t>: часть и целое. Здание как сочетание различных объемных форм. Понятие модуля</w:t>
      </w:r>
    </w:p>
    <w:p w:rsidR="00EE7DCE" w:rsidRDefault="00EE7DCE" w:rsidP="00FC4FF9">
      <w:pPr>
        <w:widowControl w:val="0"/>
        <w:autoSpaceDE w:val="0"/>
        <w:autoSpaceDN w:val="0"/>
        <w:adjustRightInd w:val="0"/>
        <w:ind w:right="142"/>
        <w:jc w:val="both"/>
        <w:rPr>
          <w:bCs/>
        </w:rPr>
      </w:pPr>
      <w:r w:rsidRPr="00EE7DCE">
        <w:rPr>
          <w:bCs/>
        </w:rPr>
        <w:t>Тема</w:t>
      </w:r>
      <w:r>
        <w:rPr>
          <w:bCs/>
        </w:rPr>
        <w:t xml:space="preserve"> 4</w:t>
      </w:r>
      <w:r w:rsidRPr="00EE7DCE">
        <w:rPr>
          <w:bCs/>
        </w:rPr>
        <w:t>. Конструкция: часть и целое. Здание как сочетание различных объемных форм.</w:t>
      </w:r>
    </w:p>
    <w:p w:rsidR="003E017B" w:rsidRPr="009E6770" w:rsidRDefault="003E017B" w:rsidP="00FC4FF9">
      <w:pPr>
        <w:widowControl w:val="0"/>
        <w:autoSpaceDE w:val="0"/>
        <w:autoSpaceDN w:val="0"/>
        <w:adjustRightInd w:val="0"/>
        <w:ind w:right="142"/>
        <w:jc w:val="both"/>
      </w:pPr>
      <w:r w:rsidRPr="009E6770">
        <w:t xml:space="preserve">Про 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</w:t>
      </w:r>
      <w:proofErr w:type="spellStart"/>
      <w:r w:rsidRPr="009E6770">
        <w:t>целесобразности</w:t>
      </w:r>
      <w:proofErr w:type="spellEnd"/>
      <w:r w:rsidRPr="009E6770">
        <w:t xml:space="preserve"> конструкции. Модуль как основа эстетической цель</w:t>
      </w:r>
      <w:r w:rsidRPr="009E6770">
        <w:softHyphen/>
        <w:t>ности постройки и домостроительной индустрии.</w:t>
      </w:r>
    </w:p>
    <w:p w:rsidR="00EE7DCE" w:rsidRDefault="003E017B" w:rsidP="00FC4FF9">
      <w:pPr>
        <w:widowControl w:val="0"/>
        <w:tabs>
          <w:tab w:val="right" w:pos="6057"/>
        </w:tabs>
        <w:autoSpaceDE w:val="0"/>
        <w:autoSpaceDN w:val="0"/>
        <w:adjustRightInd w:val="0"/>
        <w:ind w:right="142"/>
        <w:jc w:val="both"/>
        <w:rPr>
          <w:bCs/>
        </w:rPr>
      </w:pPr>
      <w:r w:rsidRPr="00DB6AD0">
        <w:t>Тема</w:t>
      </w:r>
      <w:r w:rsidR="00EE7DCE">
        <w:t xml:space="preserve"> 5</w:t>
      </w:r>
      <w:r w:rsidRPr="00DB6AD0">
        <w:t xml:space="preserve">. </w:t>
      </w:r>
      <w:r w:rsidRPr="00DB6AD0">
        <w:rPr>
          <w:bCs/>
        </w:rPr>
        <w:t xml:space="preserve">Важнейшие архитектурные элементы здания </w:t>
      </w:r>
    </w:p>
    <w:p w:rsidR="003E017B" w:rsidRPr="009E6770" w:rsidRDefault="003E017B" w:rsidP="00FC4FF9">
      <w:pPr>
        <w:widowControl w:val="0"/>
        <w:tabs>
          <w:tab w:val="right" w:pos="6057"/>
        </w:tabs>
        <w:autoSpaceDE w:val="0"/>
        <w:autoSpaceDN w:val="0"/>
        <w:adjustRightInd w:val="0"/>
        <w:ind w:right="142"/>
        <w:jc w:val="both"/>
      </w:pPr>
      <w:r w:rsidRPr="009E6770">
        <w:t>Рассмотрение различных типов зданий, выявление горизон</w:t>
      </w:r>
      <w:r w:rsidRPr="009E6770">
        <w:softHyphen/>
        <w:t>тальных, вертикальных, наклонных элементов, входящих в их структуру. Возникновение и ист</w:t>
      </w:r>
      <w:r w:rsidR="00370A8D">
        <w:t>орическое развитие главных архи</w:t>
      </w:r>
      <w:r w:rsidRPr="009E6770">
        <w:t xml:space="preserve">тектурных элементов здания (перекрытия, стены, окна, двери, крыша, а также арки, купола, </w:t>
      </w:r>
      <w:r w:rsidR="00370A8D">
        <w:t>своды, колонны и др.). Использо</w:t>
      </w:r>
      <w:r w:rsidRPr="009E6770">
        <w:t>вание элементов здания в макете проектируемого объекта.</w:t>
      </w:r>
    </w:p>
    <w:p w:rsidR="003E017B" w:rsidRDefault="003E017B" w:rsidP="00FC4FF9">
      <w:pPr>
        <w:widowControl w:val="0"/>
        <w:autoSpaceDE w:val="0"/>
        <w:autoSpaceDN w:val="0"/>
        <w:adjustRightInd w:val="0"/>
        <w:ind w:right="142"/>
        <w:jc w:val="both"/>
        <w:rPr>
          <w:bCs/>
        </w:rPr>
      </w:pPr>
      <w:r w:rsidRPr="00DB6AD0">
        <w:t>Тема</w:t>
      </w:r>
      <w:r w:rsidR="00EE7DCE">
        <w:t xml:space="preserve"> 6</w:t>
      </w:r>
      <w:r w:rsidRPr="00DB6AD0">
        <w:t xml:space="preserve">. </w:t>
      </w:r>
      <w:r w:rsidRPr="00DB6AD0">
        <w:rPr>
          <w:bCs/>
        </w:rPr>
        <w:t xml:space="preserve"> Красота и целесообразность. Вещь как сочетание объемов и материальный образ времени </w:t>
      </w:r>
    </w:p>
    <w:p w:rsidR="00EE7DCE" w:rsidRDefault="00EE7DCE" w:rsidP="00FC4FF9">
      <w:pPr>
        <w:widowControl w:val="0"/>
        <w:autoSpaceDE w:val="0"/>
        <w:autoSpaceDN w:val="0"/>
        <w:adjustRightInd w:val="0"/>
        <w:ind w:right="142"/>
        <w:jc w:val="both"/>
        <w:rPr>
          <w:bCs/>
        </w:rPr>
      </w:pPr>
      <w:r w:rsidRPr="00DB6AD0">
        <w:t>Тема</w:t>
      </w:r>
      <w:r>
        <w:t xml:space="preserve"> 7</w:t>
      </w:r>
      <w:r w:rsidRPr="00DB6AD0">
        <w:t xml:space="preserve">. </w:t>
      </w:r>
      <w:r w:rsidRPr="00DB6AD0">
        <w:rPr>
          <w:bCs/>
        </w:rPr>
        <w:t xml:space="preserve"> Красота и целесообразность. Вещь как сочетание объемов и материальный образ времени </w:t>
      </w:r>
      <w:r>
        <w:rPr>
          <w:bCs/>
        </w:rPr>
        <w:t>(завершение).</w:t>
      </w:r>
    </w:p>
    <w:p w:rsidR="00EE7DCE" w:rsidRDefault="003E017B" w:rsidP="00FC4FF9">
      <w:pPr>
        <w:widowControl w:val="0"/>
        <w:autoSpaceDE w:val="0"/>
        <w:autoSpaceDN w:val="0"/>
        <w:adjustRightInd w:val="0"/>
        <w:ind w:right="142"/>
        <w:jc w:val="both"/>
      </w:pPr>
      <w:r w:rsidRPr="009E6770">
        <w:t>Многообразие мира вещей. Внешний облик вещи. Выявление сочетающихся объемов. Функция вещи и целесообразность соче</w:t>
      </w:r>
      <w:r w:rsidRPr="009E6770">
        <w:softHyphen/>
        <w:t>таний объемов.</w:t>
      </w:r>
      <w:r>
        <w:t xml:space="preserve"> </w:t>
      </w:r>
      <w:r w:rsidRPr="009E6770">
        <w:t>Дизайн вещи как искусство и социальное проектирование. Вещь как образ действительнос</w:t>
      </w:r>
      <w:r w:rsidR="00370A8D">
        <w:t>ти и времени. Сочетание образно</w:t>
      </w:r>
      <w:r w:rsidRPr="009E6770">
        <w:t>го и рационального. Красота -</w:t>
      </w:r>
      <w:r w:rsidR="00370A8D">
        <w:t xml:space="preserve"> наиболее полное выявление функ</w:t>
      </w:r>
      <w:r w:rsidRPr="009E6770">
        <w:t>ции вещи.</w:t>
      </w:r>
    </w:p>
    <w:p w:rsidR="00EE7DCE" w:rsidRDefault="003E017B" w:rsidP="00FC4FF9">
      <w:pPr>
        <w:widowControl w:val="0"/>
        <w:autoSpaceDE w:val="0"/>
        <w:autoSpaceDN w:val="0"/>
        <w:adjustRightInd w:val="0"/>
        <w:ind w:right="142"/>
        <w:jc w:val="both"/>
        <w:rPr>
          <w:bCs/>
        </w:rPr>
      </w:pPr>
      <w:r w:rsidRPr="00DB6AD0">
        <w:t>Тема</w:t>
      </w:r>
      <w:r w:rsidR="00EE7DCE">
        <w:t xml:space="preserve"> 8</w:t>
      </w:r>
      <w:r w:rsidRPr="00DB6AD0">
        <w:t xml:space="preserve">. </w:t>
      </w:r>
      <w:r w:rsidRPr="00DB6AD0">
        <w:rPr>
          <w:bCs/>
        </w:rPr>
        <w:t>Форма и материал</w:t>
      </w:r>
    </w:p>
    <w:p w:rsidR="003E017B" w:rsidRPr="009E6770" w:rsidRDefault="003E017B" w:rsidP="00FC4FF9">
      <w:pPr>
        <w:widowControl w:val="0"/>
        <w:autoSpaceDE w:val="0"/>
        <w:autoSpaceDN w:val="0"/>
        <w:adjustRightInd w:val="0"/>
        <w:ind w:right="142"/>
        <w:jc w:val="both"/>
      </w:pPr>
      <w:r w:rsidRPr="009E6770"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- от деревянных корпусов к пластиковым обтекаемым формам и т. д.).</w:t>
      </w:r>
    </w:p>
    <w:p w:rsidR="003E017B" w:rsidRPr="00DB6AD0" w:rsidRDefault="003E017B" w:rsidP="00FC4FF9">
      <w:pPr>
        <w:widowControl w:val="0"/>
        <w:autoSpaceDE w:val="0"/>
        <w:autoSpaceDN w:val="0"/>
        <w:adjustRightInd w:val="0"/>
        <w:ind w:right="142"/>
        <w:jc w:val="both"/>
        <w:rPr>
          <w:bCs/>
        </w:rPr>
      </w:pPr>
      <w:r w:rsidRPr="00DB6AD0">
        <w:t>Тема</w:t>
      </w:r>
      <w:r w:rsidR="00EE7DCE">
        <w:t xml:space="preserve"> 9</w:t>
      </w:r>
      <w:r w:rsidRPr="00DB6AD0">
        <w:t xml:space="preserve">. </w:t>
      </w:r>
      <w:r w:rsidRPr="00DB6AD0">
        <w:rPr>
          <w:bCs/>
        </w:rPr>
        <w:t>Цвет в архитектуре и дизайне.  Роль цвета в формотворчестве.</w:t>
      </w:r>
    </w:p>
    <w:p w:rsidR="003E017B" w:rsidRDefault="003E017B" w:rsidP="00FC4FF9">
      <w:pPr>
        <w:widowControl w:val="0"/>
        <w:autoSpaceDE w:val="0"/>
        <w:autoSpaceDN w:val="0"/>
        <w:adjustRightInd w:val="0"/>
        <w:ind w:right="142"/>
        <w:jc w:val="both"/>
      </w:pPr>
      <w:r w:rsidRPr="009E6770">
        <w:t>Эмоциональное и формооб</w:t>
      </w:r>
      <w:r w:rsidR="00C56D78">
        <w:t>разующее значение цвета в дизай</w:t>
      </w:r>
      <w:r w:rsidRPr="009E6770">
        <w:t>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Преобладание локального цвета в дизайне и архитектуре. Психологи</w:t>
      </w:r>
      <w:r w:rsidRPr="009E6770">
        <w:softHyphen/>
        <w:t>ческое воздействие цвета. Влияние на восприятие цвета: его на</w:t>
      </w:r>
      <w:r w:rsidRPr="009E6770">
        <w:softHyphen/>
        <w:t xml:space="preserve">хождение в пространстве архитектурно-дизайнерского объекта, формы цветового пятна, а также мягкого или резкого его </w:t>
      </w:r>
      <w:proofErr w:type="spellStart"/>
      <w:r w:rsidRPr="009E6770">
        <w:t>очертаия</w:t>
      </w:r>
      <w:proofErr w:type="spellEnd"/>
      <w:r w:rsidRPr="009E6770">
        <w:t>, яркости цвета. Специфика</w:t>
      </w:r>
      <w:r w:rsidR="00C56D78">
        <w:t xml:space="preserve"> влияния различных цветов спект</w:t>
      </w:r>
      <w:r w:rsidRPr="009E6770">
        <w:t>ра и их тональностей. Фактура цветового покрытия</w:t>
      </w:r>
      <w:r>
        <w:t>.</w:t>
      </w:r>
    </w:p>
    <w:p w:rsidR="004E34C4" w:rsidRDefault="004E34C4" w:rsidP="00FC4FF9">
      <w:pPr>
        <w:widowControl w:val="0"/>
        <w:autoSpaceDE w:val="0"/>
        <w:autoSpaceDN w:val="0"/>
        <w:adjustRightInd w:val="0"/>
        <w:ind w:right="142"/>
        <w:jc w:val="both"/>
      </w:pPr>
    </w:p>
    <w:p w:rsidR="004E34C4" w:rsidRPr="00BB37EA" w:rsidRDefault="00EE7DCE" w:rsidP="00FC4FF9">
      <w:pPr>
        <w:widowControl w:val="0"/>
        <w:autoSpaceDE w:val="0"/>
        <w:autoSpaceDN w:val="0"/>
        <w:adjustRightInd w:val="0"/>
        <w:ind w:right="142"/>
        <w:jc w:val="both"/>
      </w:pPr>
      <w:r>
        <w:t xml:space="preserve">Часть 3. </w:t>
      </w:r>
      <w:r w:rsidR="003E017B" w:rsidRPr="00BB37EA">
        <w:t xml:space="preserve">Город и человек. </w:t>
      </w:r>
    </w:p>
    <w:p w:rsidR="003E017B" w:rsidRPr="00EE7DCE" w:rsidRDefault="003E017B" w:rsidP="00FC4FF9">
      <w:pPr>
        <w:jc w:val="both"/>
        <w:rPr>
          <w:rFonts w:eastAsia="Courier New"/>
          <w:color w:val="000000"/>
        </w:rPr>
      </w:pPr>
      <w:r w:rsidRPr="00BB37EA">
        <w:rPr>
          <w:rFonts w:eastAsia="Courier New"/>
          <w:color w:val="000000"/>
        </w:rPr>
        <w:t>Социальное значение дизайна и архитектуры как среды жизни человека (</w:t>
      </w:r>
      <w:r w:rsidR="00EC4A2A" w:rsidRPr="00EC4A2A">
        <w:rPr>
          <w:rFonts w:eastAsia="Courier New"/>
          <w:color w:val="000000"/>
        </w:rPr>
        <w:t>9</w:t>
      </w:r>
      <w:r w:rsidRPr="00BB37EA">
        <w:rPr>
          <w:rFonts w:eastAsia="Courier New"/>
          <w:color w:val="000000"/>
        </w:rPr>
        <w:t xml:space="preserve"> ч)</w:t>
      </w:r>
    </w:p>
    <w:p w:rsidR="00EE7DCE" w:rsidRDefault="003E017B" w:rsidP="00FC4FF9">
      <w:pPr>
        <w:widowControl w:val="0"/>
        <w:autoSpaceDE w:val="0"/>
        <w:autoSpaceDN w:val="0"/>
        <w:adjustRightInd w:val="0"/>
        <w:jc w:val="both"/>
      </w:pPr>
      <w:r w:rsidRPr="00EE7DCE">
        <w:t>Тема</w:t>
      </w:r>
      <w:r w:rsidR="00EE7DCE" w:rsidRPr="00EE7DCE">
        <w:t xml:space="preserve"> 1</w:t>
      </w:r>
      <w:r w:rsidR="00B92AB4">
        <w:t>-3</w:t>
      </w:r>
      <w:r w:rsidRPr="00EE7DCE">
        <w:t>. Город сквозь времена и страны. Образы материальной культуры прошлого</w:t>
      </w:r>
    </w:p>
    <w:p w:rsidR="003E017B" w:rsidRPr="009E6770" w:rsidRDefault="003E017B" w:rsidP="00FC4FF9">
      <w:pPr>
        <w:widowControl w:val="0"/>
        <w:autoSpaceDE w:val="0"/>
        <w:autoSpaceDN w:val="0"/>
        <w:adjustRightInd w:val="0"/>
        <w:jc w:val="both"/>
      </w:pPr>
      <w:r w:rsidRPr="009E6770">
        <w:t>Образ и стиль. Смена стилей как отражение эволюции образа жизни, сознания людей и развития произ</w:t>
      </w:r>
      <w:r w:rsidR="00C56D78">
        <w:t>водственных возможнос</w:t>
      </w:r>
      <w:r w:rsidRPr="009E6770">
        <w:t>тей. Художественно-аналитический обзор р</w:t>
      </w:r>
      <w:r w:rsidR="00E275E4">
        <w:t>азвития образно-стиле</w:t>
      </w:r>
      <w:r w:rsidRPr="009E6770">
        <w:t>вого языка архитектуры как этапов духовной, художественной и материальной культуры разных</w:t>
      </w:r>
      <w:r w:rsidR="00C56D78">
        <w:t xml:space="preserve"> народов и эпох. Архитектура на</w:t>
      </w:r>
      <w:r w:rsidRPr="009E6770">
        <w:t>родного жилища. Храмовая архитектура. Частный дом.</w:t>
      </w:r>
    </w:p>
    <w:p w:rsidR="003E017B" w:rsidRPr="00EE7DCE" w:rsidRDefault="003E017B" w:rsidP="00FC4FF9">
      <w:pPr>
        <w:widowControl w:val="0"/>
        <w:autoSpaceDE w:val="0"/>
        <w:autoSpaceDN w:val="0"/>
        <w:adjustRightInd w:val="0"/>
        <w:jc w:val="both"/>
      </w:pPr>
      <w:r w:rsidRPr="00EE7DCE">
        <w:t>Тема</w:t>
      </w:r>
      <w:r w:rsidR="00B92AB4">
        <w:t xml:space="preserve"> 4</w:t>
      </w:r>
      <w:r w:rsidRPr="00EE7DCE">
        <w:t>. Город сегодня и завтра. Пути развития современной архитектуры и дизайна.</w:t>
      </w:r>
    </w:p>
    <w:p w:rsidR="003E017B" w:rsidRPr="009E6770" w:rsidRDefault="003E017B" w:rsidP="00FC4FF9">
      <w:pPr>
        <w:widowControl w:val="0"/>
        <w:tabs>
          <w:tab w:val="left" w:pos="9781"/>
        </w:tabs>
        <w:autoSpaceDE w:val="0"/>
        <w:autoSpaceDN w:val="0"/>
        <w:adjustRightInd w:val="0"/>
        <w:jc w:val="both"/>
      </w:pPr>
      <w:r w:rsidRPr="009E6770">
        <w:lastRenderedPageBreak/>
        <w:t xml:space="preserve">Архитектурная и градостроительная революция 20 века. Ее </w:t>
      </w:r>
      <w:r w:rsidR="00B92AB4">
        <w:t xml:space="preserve">технологические и эстетические </w:t>
      </w:r>
      <w:r w:rsidRPr="009E6770">
        <w:t>предпосылки и истоки. Социальный аспект «перестройки» в архитектуре. Отрицание канонов и одновременно использование наследия с учетом нового уровня материально-строительной техники. Приоритет функционализма.</w:t>
      </w:r>
    </w:p>
    <w:p w:rsidR="003E017B" w:rsidRPr="009E6770" w:rsidRDefault="003E017B" w:rsidP="00FC4FF9">
      <w:pPr>
        <w:widowControl w:val="0"/>
        <w:autoSpaceDE w:val="0"/>
        <w:autoSpaceDN w:val="0"/>
        <w:adjustRightInd w:val="0"/>
        <w:jc w:val="both"/>
      </w:pPr>
      <w:r w:rsidRPr="009E6770">
        <w:t>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</w:t>
      </w:r>
    </w:p>
    <w:p w:rsidR="00EE7DCE" w:rsidRDefault="003E017B" w:rsidP="00FC4FF9">
      <w:pPr>
        <w:widowControl w:val="0"/>
        <w:autoSpaceDE w:val="0"/>
        <w:autoSpaceDN w:val="0"/>
        <w:adjustRightInd w:val="0"/>
        <w:ind w:right="1483"/>
        <w:jc w:val="both"/>
        <w:rPr>
          <w:bCs/>
        </w:rPr>
      </w:pPr>
      <w:r w:rsidRPr="00EE7DCE">
        <w:t>Тема</w:t>
      </w:r>
      <w:r w:rsidR="00B92AB4">
        <w:t xml:space="preserve"> 5</w:t>
      </w:r>
      <w:r w:rsidRPr="00EE7DCE">
        <w:t xml:space="preserve">. </w:t>
      </w:r>
      <w:r w:rsidRPr="00EE7DCE">
        <w:rPr>
          <w:bCs/>
        </w:rPr>
        <w:t>Живое пространство города. Город, микрорайон, улица</w:t>
      </w:r>
      <w:r w:rsidR="00B92AB4">
        <w:rPr>
          <w:bCs/>
        </w:rPr>
        <w:t>.</w:t>
      </w:r>
      <w:r w:rsidRPr="00EE7DCE">
        <w:rPr>
          <w:bCs/>
        </w:rPr>
        <w:t xml:space="preserve"> </w:t>
      </w:r>
    </w:p>
    <w:p w:rsidR="00B92AB4" w:rsidRDefault="003E017B" w:rsidP="00FC4FF9">
      <w:pPr>
        <w:widowControl w:val="0"/>
        <w:autoSpaceDE w:val="0"/>
        <w:autoSpaceDN w:val="0"/>
        <w:adjustRightInd w:val="0"/>
        <w:jc w:val="both"/>
      </w:pPr>
      <w:r w:rsidRPr="009E6770">
        <w:t>Исторические формы планировки городской среды и их связь с образом жизни людей. Различные композиционные виды плани</w:t>
      </w:r>
      <w:r w:rsidRPr="009E6770">
        <w:softHyphen/>
        <w:t>ровки города: замкнутая, радиаль</w:t>
      </w:r>
      <w:r w:rsidR="00E275E4">
        <w:t>ная, кольцевая, свободно-разомк</w:t>
      </w:r>
      <w:r w:rsidRPr="009E6770">
        <w:t>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</w:t>
      </w:r>
    </w:p>
    <w:p w:rsidR="00B92AB4" w:rsidRDefault="003E017B" w:rsidP="00FC4FF9">
      <w:pPr>
        <w:widowControl w:val="0"/>
        <w:autoSpaceDE w:val="0"/>
        <w:autoSpaceDN w:val="0"/>
        <w:adjustRightInd w:val="0"/>
        <w:jc w:val="both"/>
      </w:pPr>
      <w:r w:rsidRPr="00EE7DCE">
        <w:t>Тема</w:t>
      </w:r>
      <w:r w:rsidR="00B92AB4">
        <w:t xml:space="preserve"> 6</w:t>
      </w:r>
      <w:r w:rsidRPr="00EE7DCE">
        <w:t>. Вещь в городе и дома. Городской дизайн</w:t>
      </w:r>
      <w:r w:rsidR="00B92AB4">
        <w:t>.</w:t>
      </w:r>
    </w:p>
    <w:p w:rsidR="003E017B" w:rsidRPr="009E6770" w:rsidRDefault="003E017B" w:rsidP="00FC4FF9">
      <w:pPr>
        <w:widowControl w:val="0"/>
        <w:autoSpaceDE w:val="0"/>
        <w:autoSpaceDN w:val="0"/>
        <w:adjustRightInd w:val="0"/>
        <w:jc w:val="both"/>
      </w:pPr>
      <w:r w:rsidRPr="009E6770">
        <w:t>Неповторимость старинных кварталов и кварталы жилья. Роль малой архитектуры и архитектур</w:t>
      </w:r>
      <w:r w:rsidR="00E275E4">
        <w:t xml:space="preserve">ного дизайна в </w:t>
      </w:r>
      <w:proofErr w:type="spellStart"/>
      <w:r w:rsidR="00E275E4">
        <w:t>эстетизации</w:t>
      </w:r>
      <w:proofErr w:type="spellEnd"/>
      <w:r w:rsidR="00E275E4">
        <w:t xml:space="preserve"> и ин</w:t>
      </w:r>
      <w:r w:rsidRPr="009E6770">
        <w:t>дивидуализации городской сред</w:t>
      </w:r>
      <w:r w:rsidR="00E275E4">
        <w:t>ы, в установке связи между чело</w:t>
      </w:r>
      <w:r w:rsidRPr="009E6770">
        <w:t>веком и архитектурой. Создани</w:t>
      </w:r>
      <w:r w:rsidR="00E275E4">
        <w:t>е информативного комфорта город</w:t>
      </w:r>
      <w:r w:rsidRPr="009E6770">
        <w:t>ской среды: устройство пешеходных зон в городах, установка городской мебели (скамьи, «диваны» и пр.), киосков, информаци</w:t>
      </w:r>
      <w:r w:rsidRPr="009E6770">
        <w:softHyphen/>
        <w:t>онных блоков, блоков локального озеленения и т. д.</w:t>
      </w:r>
    </w:p>
    <w:p w:rsidR="00B92AB4" w:rsidRDefault="003E017B" w:rsidP="00FC4FF9">
      <w:pPr>
        <w:widowControl w:val="0"/>
        <w:autoSpaceDE w:val="0"/>
        <w:autoSpaceDN w:val="0"/>
        <w:adjustRightInd w:val="0"/>
        <w:jc w:val="both"/>
      </w:pPr>
      <w:r w:rsidRPr="00EE7DCE">
        <w:t>Тема</w:t>
      </w:r>
      <w:r w:rsidR="00B92AB4">
        <w:t xml:space="preserve"> 7</w:t>
      </w:r>
      <w:r w:rsidRPr="00EE7DCE">
        <w:t xml:space="preserve">. Интерьер и вещь в доме. Дизайн - пространственно-вещной среды интерьера </w:t>
      </w:r>
    </w:p>
    <w:p w:rsidR="00B92AB4" w:rsidRDefault="003E017B" w:rsidP="00FC4FF9">
      <w:pPr>
        <w:widowControl w:val="0"/>
        <w:autoSpaceDE w:val="0"/>
        <w:autoSpaceDN w:val="0"/>
        <w:adjustRightInd w:val="0"/>
        <w:jc w:val="both"/>
      </w:pPr>
      <w:r w:rsidRPr="009E6770">
        <w:t>Архитектурный «остов» интерьера.</w:t>
      </w:r>
      <w:r w:rsidR="00E275E4">
        <w:t xml:space="preserve"> Историчность и социаль</w:t>
      </w:r>
      <w:r w:rsidRPr="009E6770">
        <w:t>ность интерьера.</w:t>
      </w:r>
      <w:r>
        <w:t xml:space="preserve"> </w:t>
      </w:r>
      <w:r w:rsidRPr="009E6770">
        <w:t>Отделочные материалы, вв</w:t>
      </w:r>
      <w:r w:rsidR="00E275E4">
        <w:t>едение фактуры и цвета в интерь</w:t>
      </w:r>
      <w:r w:rsidRPr="009E6770">
        <w:t>ер. От унификации к индивид</w:t>
      </w:r>
      <w:r w:rsidR="00E275E4">
        <w:t>уализации подбора вещного напол</w:t>
      </w:r>
      <w:r w:rsidRPr="009E6770">
        <w:t>нения интерьера. Мебель и архит</w:t>
      </w:r>
      <w:r w:rsidR="00E275E4">
        <w:t>ектура: гармония и контраст. Ди</w:t>
      </w:r>
      <w:r w:rsidRPr="009E6770">
        <w:t>зайнерские детали интерьера. Зонирование интерьера. Интерьеры общественных мест (театр, кафе, вокзал, офис, школа и пр.).</w:t>
      </w:r>
    </w:p>
    <w:p w:rsidR="00B92AB4" w:rsidRDefault="003E017B" w:rsidP="00FC4FF9">
      <w:pPr>
        <w:widowControl w:val="0"/>
        <w:autoSpaceDE w:val="0"/>
        <w:autoSpaceDN w:val="0"/>
        <w:adjustRightInd w:val="0"/>
        <w:jc w:val="both"/>
      </w:pPr>
      <w:r w:rsidRPr="00B92AB4">
        <w:t>Тема</w:t>
      </w:r>
      <w:r w:rsidR="00B92AB4" w:rsidRPr="00B92AB4">
        <w:t xml:space="preserve"> 8</w:t>
      </w:r>
      <w:r w:rsidRPr="00B92AB4">
        <w:t>. Природа и архитектура. Организация архитекту</w:t>
      </w:r>
      <w:r w:rsidR="00B92AB4">
        <w:t>рно-ландшафтного пространства.</w:t>
      </w:r>
    </w:p>
    <w:p w:rsidR="003E017B" w:rsidRPr="009E6770" w:rsidRDefault="003E017B" w:rsidP="00FC4FF9">
      <w:pPr>
        <w:widowControl w:val="0"/>
        <w:autoSpaceDE w:val="0"/>
        <w:autoSpaceDN w:val="0"/>
        <w:adjustRightInd w:val="0"/>
        <w:jc w:val="both"/>
      </w:pPr>
      <w:r w:rsidRPr="009E6770">
        <w:t>Город в единстве с ландшафтно-парковой средой. Развитие пространственно-конструктив</w:t>
      </w:r>
      <w:r w:rsidR="00E275E4">
        <w:t>ного мышления. Обучение техноло</w:t>
      </w:r>
      <w:r w:rsidRPr="009E6770">
        <w:t>гии макетирования путем введен</w:t>
      </w:r>
      <w:r w:rsidR="00E275E4">
        <w:t xml:space="preserve">ия в технику </w:t>
      </w:r>
      <w:proofErr w:type="spellStart"/>
      <w:r w:rsidR="00E275E4">
        <w:t>бумагопластики</w:t>
      </w:r>
      <w:proofErr w:type="spellEnd"/>
      <w:r w:rsidR="00E275E4">
        <w:t xml:space="preserve"> раз</w:t>
      </w:r>
      <w:r w:rsidRPr="009E6770">
        <w:t>личных материалов и фактур (тк</w:t>
      </w:r>
      <w:r w:rsidR="00E275E4">
        <w:t>ань, проволока, фольга, древеси</w:t>
      </w:r>
      <w:r w:rsidRPr="009E6770">
        <w:t>на, стекло и т. д.) для создан</w:t>
      </w:r>
      <w:r w:rsidR="00E275E4">
        <w:t>ия архитектурно-ландшафтных объ</w:t>
      </w:r>
      <w:r w:rsidRPr="009E6770">
        <w:t>ектов (лес, водоем, дорога, газон и т. д.).</w:t>
      </w:r>
    </w:p>
    <w:p w:rsidR="00B92AB4" w:rsidRDefault="00B92AB4" w:rsidP="00FC4FF9">
      <w:pPr>
        <w:widowControl w:val="0"/>
        <w:autoSpaceDE w:val="0"/>
        <w:autoSpaceDN w:val="0"/>
        <w:adjustRightInd w:val="0"/>
        <w:jc w:val="both"/>
      </w:pPr>
      <w:r w:rsidRPr="00B92AB4">
        <w:t xml:space="preserve">Тема 9. Ты - архитектор. Замысел </w:t>
      </w:r>
      <w:r w:rsidR="003E017B" w:rsidRPr="00B92AB4">
        <w:t>архитектурног</w:t>
      </w:r>
      <w:r>
        <w:t xml:space="preserve">о проекта </w:t>
      </w:r>
      <w:r w:rsidR="003E017B" w:rsidRPr="00B92AB4">
        <w:t xml:space="preserve">и его осуществление </w:t>
      </w:r>
    </w:p>
    <w:p w:rsidR="003E017B" w:rsidRDefault="003E017B" w:rsidP="00FC4FF9">
      <w:pPr>
        <w:widowControl w:val="0"/>
        <w:autoSpaceDE w:val="0"/>
        <w:autoSpaceDN w:val="0"/>
        <w:adjustRightInd w:val="0"/>
        <w:jc w:val="both"/>
      </w:pPr>
      <w:r w:rsidRPr="009E6770">
        <w:t xml:space="preserve">Единство эстетического и </w:t>
      </w:r>
      <w:r w:rsidR="00E275E4">
        <w:t>функционального в объемно-прост</w:t>
      </w:r>
      <w:r w:rsidRPr="009E6770">
        <w:t>ранственной организации среды жиз</w:t>
      </w:r>
      <w:r w:rsidR="00E275E4">
        <w:t>недеятельности людей. При</w:t>
      </w:r>
      <w:r w:rsidRPr="009E6770">
        <w:t>родно-экологические, историко-социальные и иные параметры, влияющие на композиционную планировку города. Реализация в коллективном макетировании чувства красоты и архитектурно</w:t>
      </w:r>
      <w:r w:rsidRPr="009E6770">
        <w:softHyphen/>
        <w:t>-смысловой логики.</w:t>
      </w:r>
    </w:p>
    <w:p w:rsidR="003E017B" w:rsidRPr="0019682C" w:rsidRDefault="003E017B" w:rsidP="00FC4FF9">
      <w:pPr>
        <w:shd w:val="clear" w:color="auto" w:fill="FFFFFF"/>
        <w:autoSpaceDE w:val="0"/>
        <w:autoSpaceDN w:val="0"/>
        <w:adjustRightInd w:val="0"/>
        <w:jc w:val="both"/>
        <w:rPr>
          <w:rFonts w:eastAsia="Courier New"/>
          <w:b/>
          <w:color w:val="000000"/>
        </w:rPr>
      </w:pPr>
    </w:p>
    <w:p w:rsidR="004E34C4" w:rsidRPr="00BB37EA" w:rsidRDefault="00B92AB4" w:rsidP="00FC4F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Часть</w:t>
      </w:r>
      <w:r w:rsidR="00FC4FF9">
        <w:rPr>
          <w:color w:val="000000"/>
        </w:rPr>
        <w:t xml:space="preserve"> </w:t>
      </w:r>
      <w:r>
        <w:rPr>
          <w:color w:val="000000"/>
        </w:rPr>
        <w:t xml:space="preserve">4. </w:t>
      </w:r>
      <w:r w:rsidR="003E017B" w:rsidRPr="00BB37EA">
        <w:rPr>
          <w:color w:val="000000"/>
        </w:rPr>
        <w:t>Человек в зеркале дизайна и архитектуры.</w:t>
      </w:r>
    </w:p>
    <w:p w:rsidR="003E017B" w:rsidRPr="0019682C" w:rsidRDefault="003E017B" w:rsidP="00FC4FF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BB37EA">
        <w:rPr>
          <w:color w:val="000000"/>
        </w:rPr>
        <w:t>Образ человека и индивидуальное проектирование (</w:t>
      </w:r>
      <w:r w:rsidR="00EC4A2A" w:rsidRPr="00EC4A2A">
        <w:rPr>
          <w:color w:val="000000"/>
        </w:rPr>
        <w:t>8</w:t>
      </w:r>
      <w:r w:rsidRPr="00BB37EA">
        <w:rPr>
          <w:color w:val="000000"/>
        </w:rPr>
        <w:t xml:space="preserve"> ч)</w:t>
      </w:r>
    </w:p>
    <w:p w:rsidR="00B92AB4" w:rsidRDefault="003E017B" w:rsidP="00FC4FF9">
      <w:pPr>
        <w:widowControl w:val="0"/>
        <w:autoSpaceDE w:val="0"/>
        <w:autoSpaceDN w:val="0"/>
        <w:adjustRightInd w:val="0"/>
        <w:jc w:val="both"/>
      </w:pPr>
      <w:r w:rsidRPr="00B92AB4">
        <w:t>Тема</w:t>
      </w:r>
      <w:r w:rsidR="00B92AB4" w:rsidRPr="00B92AB4">
        <w:t xml:space="preserve"> 1</w:t>
      </w:r>
      <w:r w:rsidRPr="00B92AB4">
        <w:t>. Мой дом</w:t>
      </w:r>
      <w:r w:rsidR="00B92AB4">
        <w:t xml:space="preserve"> - мой образ жизни. Скажи мне </w:t>
      </w:r>
      <w:r w:rsidRPr="00B92AB4">
        <w:t>как ты живешь, и я скажу, какой у тебя дом</w:t>
      </w:r>
    </w:p>
    <w:p w:rsidR="003E017B" w:rsidRPr="009E6770" w:rsidRDefault="00B92AB4" w:rsidP="00FC4FF9">
      <w:pPr>
        <w:widowControl w:val="0"/>
        <w:autoSpaceDE w:val="0"/>
        <w:autoSpaceDN w:val="0"/>
        <w:adjustRightInd w:val="0"/>
        <w:jc w:val="both"/>
      </w:pPr>
      <w:r>
        <w:t xml:space="preserve">Мечты </w:t>
      </w:r>
      <w:r w:rsidR="003E017B" w:rsidRPr="009E6770">
        <w:t>и представления учащихся о своем будущем жилище,</w:t>
      </w:r>
      <w:r w:rsidR="003E017B">
        <w:t xml:space="preserve"> </w:t>
      </w:r>
      <w:r w:rsidR="003E017B" w:rsidRPr="009E6770">
        <w:t>реализующиеся в их архитектурно-дизайнерских</w:t>
      </w:r>
      <w:r w:rsidR="00E275E4">
        <w:t xml:space="preserve"> проектах. Прин</w:t>
      </w:r>
      <w:r w:rsidR="003E017B" w:rsidRPr="009E6770">
        <w:t>ципы организации и членения</w:t>
      </w:r>
      <w:r w:rsidR="00E275E4">
        <w:t xml:space="preserve"> пространства на различные функ</w:t>
      </w:r>
      <w:r w:rsidR="003E017B" w:rsidRPr="009E6770">
        <w:t>циональные зоны: для работы, от</w:t>
      </w:r>
      <w:r w:rsidR="00E275E4">
        <w:t>дыха, спорта, хозяйства, для де</w:t>
      </w:r>
      <w:r w:rsidR="003E017B" w:rsidRPr="009E6770">
        <w:t>тей и т. д. Мой дом - мой о</w:t>
      </w:r>
      <w:r w:rsidR="00E275E4">
        <w:t>браз жизни. Учет в проекте инже</w:t>
      </w:r>
      <w:r w:rsidR="003E017B" w:rsidRPr="009E6770">
        <w:t>нерно-бытовых и санитарно-технических задач.</w:t>
      </w:r>
    </w:p>
    <w:p w:rsidR="00B92AB4" w:rsidRDefault="003E017B" w:rsidP="00FC4FF9">
      <w:pPr>
        <w:widowControl w:val="0"/>
        <w:autoSpaceDE w:val="0"/>
        <w:autoSpaceDN w:val="0"/>
        <w:adjustRightInd w:val="0"/>
        <w:jc w:val="both"/>
      </w:pPr>
      <w:r w:rsidRPr="00B92AB4">
        <w:t>Тема</w:t>
      </w:r>
      <w:r w:rsidR="00B92AB4" w:rsidRPr="00B92AB4">
        <w:t xml:space="preserve"> 2</w:t>
      </w:r>
      <w:r w:rsidRPr="00B92AB4">
        <w:t>. Интерьер, который мы создаем</w:t>
      </w:r>
    </w:p>
    <w:p w:rsidR="003E017B" w:rsidRPr="009E6770" w:rsidRDefault="003E017B" w:rsidP="00FC4FF9">
      <w:pPr>
        <w:widowControl w:val="0"/>
        <w:autoSpaceDE w:val="0"/>
        <w:autoSpaceDN w:val="0"/>
        <w:adjustRightInd w:val="0"/>
        <w:jc w:val="both"/>
      </w:pPr>
      <w:r w:rsidRPr="009E6770">
        <w:t>Дизайн интерьера. Роль материалов, фактур и цветовой гаммы. Стиль и эклектика. Отражение</w:t>
      </w:r>
      <w:r w:rsidR="00E275E4">
        <w:t xml:space="preserve"> в проекте дизайна интерьера об</w:t>
      </w:r>
      <w:r w:rsidRPr="009E6770">
        <w:t>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</w:t>
      </w:r>
    </w:p>
    <w:p w:rsidR="00B92AB4" w:rsidRPr="00B92AB4" w:rsidRDefault="003E017B" w:rsidP="00FC4FF9">
      <w:pPr>
        <w:widowControl w:val="0"/>
        <w:tabs>
          <w:tab w:val="left" w:pos="1204"/>
        </w:tabs>
        <w:autoSpaceDE w:val="0"/>
        <w:autoSpaceDN w:val="0"/>
        <w:adjustRightInd w:val="0"/>
        <w:jc w:val="both"/>
      </w:pPr>
      <w:r w:rsidRPr="00B92AB4">
        <w:lastRenderedPageBreak/>
        <w:t>Тема</w:t>
      </w:r>
      <w:r w:rsidR="00B92AB4" w:rsidRPr="00B92AB4">
        <w:t xml:space="preserve"> 3</w:t>
      </w:r>
      <w:r w:rsidRPr="00B92AB4">
        <w:t>. Пугало в огороде… или под шепот фонтанных струй</w:t>
      </w:r>
      <w:r w:rsidR="00B92AB4" w:rsidRPr="00B92AB4">
        <w:t>.</w:t>
      </w:r>
    </w:p>
    <w:p w:rsidR="00B92AB4" w:rsidRDefault="003E017B" w:rsidP="00FC4FF9">
      <w:pPr>
        <w:widowControl w:val="0"/>
        <w:tabs>
          <w:tab w:val="left" w:pos="1204"/>
        </w:tabs>
        <w:autoSpaceDE w:val="0"/>
        <w:autoSpaceDN w:val="0"/>
        <w:adjustRightInd w:val="0"/>
        <w:jc w:val="both"/>
      </w:pPr>
      <w:r w:rsidRPr="009E6770">
        <w:t>Сад (английский, француз</w:t>
      </w:r>
      <w:r w:rsidR="00E275E4">
        <w:t>ский, восточный) и традиции рус</w:t>
      </w:r>
      <w:r w:rsidRPr="009E6770">
        <w:t>ской городской и сельской усадьбы.</w:t>
      </w:r>
      <w:r>
        <w:t xml:space="preserve"> </w:t>
      </w:r>
      <w:r w:rsidRPr="009E6770">
        <w:t>Планировка сада, огорода, з</w:t>
      </w:r>
      <w:r w:rsidR="00E275E4">
        <w:t>онирование территории. Организа</w:t>
      </w:r>
      <w:r w:rsidRPr="009E6770">
        <w:t xml:space="preserve">ция палисадника, садовых дорожек. Малые архитектурные формы сада: беседка, бельведер, </w:t>
      </w:r>
      <w:proofErr w:type="spellStart"/>
      <w:r w:rsidRPr="009E6770">
        <w:t>пергола</w:t>
      </w:r>
      <w:proofErr w:type="spellEnd"/>
      <w:r w:rsidRPr="009E6770">
        <w:t xml:space="preserve">, ограда и пр. Водоемы и мини пруды. </w:t>
      </w:r>
      <w:proofErr w:type="spellStart"/>
      <w:r w:rsidRPr="009E6770">
        <w:t>Сомасштабные</w:t>
      </w:r>
      <w:proofErr w:type="spellEnd"/>
      <w:r w:rsidRPr="009E6770">
        <w:t xml:space="preserve"> сочетания растений сада. Альпийские гор</w:t>
      </w:r>
      <w:r w:rsidRPr="009E6770">
        <w:softHyphen/>
        <w:t>ки, скульптура, керамика, садовая мебель, кормушка для птиц ит. д. Спортплощадка и многое другое в саду мечты. Искусство аранжировки. Икебана как пространственная композиция в интерьере.</w:t>
      </w:r>
    </w:p>
    <w:p w:rsidR="00B92AB4" w:rsidRDefault="003E017B" w:rsidP="00FC4FF9">
      <w:pPr>
        <w:widowControl w:val="0"/>
        <w:tabs>
          <w:tab w:val="left" w:pos="1204"/>
        </w:tabs>
        <w:autoSpaceDE w:val="0"/>
        <w:autoSpaceDN w:val="0"/>
        <w:adjustRightInd w:val="0"/>
        <w:jc w:val="both"/>
        <w:rPr>
          <w:bCs/>
        </w:rPr>
      </w:pPr>
      <w:r w:rsidRPr="00B92AB4">
        <w:t>Тема</w:t>
      </w:r>
      <w:r w:rsidR="00B92AB4" w:rsidRPr="00B92AB4">
        <w:t xml:space="preserve"> 4</w:t>
      </w:r>
      <w:r w:rsidRPr="00B92AB4">
        <w:t xml:space="preserve">. </w:t>
      </w:r>
      <w:r w:rsidRPr="00B92AB4">
        <w:rPr>
          <w:bCs/>
        </w:rPr>
        <w:t>Мода, культура и ты. Композиционно-констру</w:t>
      </w:r>
      <w:r w:rsidR="00FC4FF9">
        <w:rPr>
          <w:bCs/>
        </w:rPr>
        <w:t>ктивные принципы дизайна одежды.</w:t>
      </w:r>
    </w:p>
    <w:p w:rsidR="00611F28" w:rsidRDefault="00611F28" w:rsidP="00FC4FF9">
      <w:pPr>
        <w:widowControl w:val="0"/>
        <w:tabs>
          <w:tab w:val="left" w:pos="1204"/>
        </w:tabs>
        <w:autoSpaceDE w:val="0"/>
        <w:autoSpaceDN w:val="0"/>
        <w:adjustRightInd w:val="0"/>
        <w:jc w:val="both"/>
        <w:rPr>
          <w:bCs/>
        </w:rPr>
      </w:pPr>
      <w:r w:rsidRPr="00B92AB4">
        <w:t>Тема</w:t>
      </w:r>
      <w:r>
        <w:t xml:space="preserve"> 5. </w:t>
      </w:r>
      <w:r w:rsidRPr="00B92AB4">
        <w:rPr>
          <w:bCs/>
        </w:rPr>
        <w:t>Композиционно-констру</w:t>
      </w:r>
      <w:r w:rsidR="00FC4FF9">
        <w:rPr>
          <w:bCs/>
        </w:rPr>
        <w:t>ктивные принципы дизайна одежды.</w:t>
      </w:r>
    </w:p>
    <w:p w:rsidR="003E017B" w:rsidRPr="009E6770" w:rsidRDefault="003E017B" w:rsidP="00FC4FF9">
      <w:pPr>
        <w:widowControl w:val="0"/>
        <w:tabs>
          <w:tab w:val="left" w:pos="1204"/>
        </w:tabs>
        <w:autoSpaceDE w:val="0"/>
        <w:autoSpaceDN w:val="0"/>
        <w:adjustRightInd w:val="0"/>
        <w:jc w:val="both"/>
      </w:pPr>
      <w:r w:rsidRPr="009E6770">
        <w:t>Соответствие материала и ф</w:t>
      </w:r>
      <w:r w:rsidR="00E275E4">
        <w:t>ормы в одежде. Технология созда</w:t>
      </w:r>
      <w:r w:rsidRPr="009E6770">
        <w:t>ния одежды. Целесообразность и мода. О психологии индивидуального и массового. Мода - бизнес и манипулирование массовым сознанием. Законы композиции в одежде. Силуэт, линия, фасон.</w:t>
      </w:r>
    </w:p>
    <w:p w:rsidR="00B92AB4" w:rsidRPr="00B92AB4" w:rsidRDefault="003E017B" w:rsidP="00FC4FF9">
      <w:pPr>
        <w:widowControl w:val="0"/>
        <w:tabs>
          <w:tab w:val="center" w:pos="3331"/>
        </w:tabs>
        <w:autoSpaceDE w:val="0"/>
        <w:autoSpaceDN w:val="0"/>
        <w:adjustRightInd w:val="0"/>
        <w:jc w:val="both"/>
        <w:rPr>
          <w:bCs/>
        </w:rPr>
      </w:pPr>
      <w:r w:rsidRPr="00B92AB4">
        <w:t>Тема</w:t>
      </w:r>
      <w:r w:rsidR="00611F28">
        <w:t xml:space="preserve"> 6</w:t>
      </w:r>
      <w:r w:rsidRPr="00B92AB4">
        <w:t xml:space="preserve">. </w:t>
      </w:r>
      <w:r w:rsidR="00611F28">
        <w:t>Итоговое</w:t>
      </w:r>
      <w:r w:rsidR="00FC4FF9">
        <w:t xml:space="preserve"> </w:t>
      </w:r>
      <w:r w:rsidR="00611F28">
        <w:t>тестирование</w:t>
      </w:r>
    </w:p>
    <w:p w:rsidR="00B92AB4" w:rsidRDefault="003E017B" w:rsidP="00FC4FF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92AB4">
        <w:t>Тема</w:t>
      </w:r>
      <w:r w:rsidR="00611F28">
        <w:t xml:space="preserve"> 7</w:t>
      </w:r>
      <w:r w:rsidRPr="00B92AB4">
        <w:t xml:space="preserve">. </w:t>
      </w:r>
      <w:r w:rsidR="00611F28" w:rsidRPr="00B92AB4">
        <w:t xml:space="preserve">Встречают по одежке. </w:t>
      </w:r>
      <w:r w:rsidRPr="00B92AB4">
        <w:rPr>
          <w:bCs/>
        </w:rPr>
        <w:t>Автопортрет на каждый день</w:t>
      </w:r>
      <w:r w:rsidR="00B92AB4" w:rsidRPr="00B92AB4">
        <w:rPr>
          <w:bCs/>
        </w:rPr>
        <w:t>.</w:t>
      </w:r>
      <w:r w:rsidRPr="00B92AB4">
        <w:rPr>
          <w:bCs/>
        </w:rPr>
        <w:t xml:space="preserve"> </w:t>
      </w:r>
    </w:p>
    <w:p w:rsidR="00611F28" w:rsidRPr="009E6770" w:rsidRDefault="00611F28" w:rsidP="00FC4FF9">
      <w:pPr>
        <w:widowControl w:val="0"/>
        <w:tabs>
          <w:tab w:val="center" w:pos="3331"/>
        </w:tabs>
        <w:autoSpaceDE w:val="0"/>
        <w:autoSpaceDN w:val="0"/>
        <w:adjustRightInd w:val="0"/>
        <w:jc w:val="both"/>
      </w:pPr>
      <w:r w:rsidRPr="009E6770">
        <w:t>О психологии индивидуального и массового. Мода - бизнес и манипулирование массовым соз</w:t>
      </w:r>
      <w:r>
        <w:t>нанием. Возраст и мода. Молодеж</w:t>
      </w:r>
      <w:r w:rsidRPr="009E6770">
        <w:t>ная субкультура и подростковая мода. «Быть или казаться»? Самоутверждение и знаковость в моде. Философия «стаи» и ее вы</w:t>
      </w:r>
      <w:r w:rsidRPr="009E6770">
        <w:softHyphen/>
        <w:t>ражение в одежде. Стереотип и кич.</w:t>
      </w:r>
    </w:p>
    <w:p w:rsidR="003E017B" w:rsidRPr="009E6770" w:rsidRDefault="003E017B" w:rsidP="00FC4FF9">
      <w:pPr>
        <w:widowControl w:val="0"/>
        <w:autoSpaceDE w:val="0"/>
        <w:autoSpaceDN w:val="0"/>
        <w:adjustRightInd w:val="0"/>
        <w:jc w:val="both"/>
      </w:pPr>
      <w:r w:rsidRPr="009E6770">
        <w:t>Лик или личина? Искусство грима и прически. Форма лица и прическа. Макияж дневной, в</w:t>
      </w:r>
      <w:r w:rsidR="00E275E4">
        <w:t>ечерний и карнавальный. Грим бы</w:t>
      </w:r>
      <w:r w:rsidRPr="009E6770">
        <w:t xml:space="preserve">товой и сценический. Лицо в жизни, на экране, на рисунке и на фотографии. Азбука </w:t>
      </w:r>
      <w:proofErr w:type="spellStart"/>
      <w:r w:rsidRPr="009E6770">
        <w:t>визажистики</w:t>
      </w:r>
      <w:proofErr w:type="spellEnd"/>
      <w:r w:rsidRPr="009E6770">
        <w:t xml:space="preserve"> и парикмахерского </w:t>
      </w:r>
      <w:proofErr w:type="spellStart"/>
      <w:r w:rsidRPr="009E6770">
        <w:t>стилизма</w:t>
      </w:r>
      <w:proofErr w:type="spellEnd"/>
      <w:r w:rsidRPr="009E6770">
        <w:t>.</w:t>
      </w:r>
      <w:r>
        <w:t xml:space="preserve"> </w:t>
      </w:r>
      <w:r w:rsidRPr="009E6770">
        <w:t xml:space="preserve">Боди-арт и </w:t>
      </w:r>
      <w:proofErr w:type="spellStart"/>
      <w:r w:rsidRPr="009E6770">
        <w:t>татуаж</w:t>
      </w:r>
      <w:proofErr w:type="spellEnd"/>
      <w:r w:rsidRPr="009E6770">
        <w:t xml:space="preserve"> как мода.</w:t>
      </w:r>
    </w:p>
    <w:p w:rsidR="00B92AB4" w:rsidRDefault="003E017B" w:rsidP="00FC4FF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92AB4">
        <w:t>Тема</w:t>
      </w:r>
      <w:r w:rsidR="00611F28">
        <w:t xml:space="preserve"> 8</w:t>
      </w:r>
      <w:r w:rsidRPr="00B92AB4">
        <w:t xml:space="preserve">. </w:t>
      </w:r>
      <w:r w:rsidRPr="00B92AB4">
        <w:rPr>
          <w:bCs/>
        </w:rPr>
        <w:t>Имидж: лик или личина? Сфера имидж-дизайна</w:t>
      </w:r>
      <w:r w:rsidR="00B92AB4" w:rsidRPr="00B92AB4">
        <w:rPr>
          <w:bCs/>
        </w:rPr>
        <w:t>.</w:t>
      </w:r>
      <w:r w:rsidRPr="00B92AB4">
        <w:rPr>
          <w:bCs/>
        </w:rPr>
        <w:t xml:space="preserve"> </w:t>
      </w:r>
      <w:r w:rsidR="00611F28" w:rsidRPr="00B92AB4">
        <w:rPr>
          <w:bCs/>
        </w:rPr>
        <w:t>Моделируя себя - моделируешь мир</w:t>
      </w:r>
      <w:r w:rsidR="00FC4FF9">
        <w:rPr>
          <w:bCs/>
        </w:rPr>
        <w:t>.</w:t>
      </w:r>
    </w:p>
    <w:p w:rsidR="00B92AB4" w:rsidRPr="00B92AB4" w:rsidRDefault="003E017B" w:rsidP="00FC4FF9">
      <w:pPr>
        <w:widowControl w:val="0"/>
        <w:autoSpaceDE w:val="0"/>
        <w:autoSpaceDN w:val="0"/>
        <w:adjustRightInd w:val="0"/>
        <w:jc w:val="both"/>
      </w:pPr>
      <w:r w:rsidRPr="009E6770">
        <w:t>Человек как объект дизайна</w:t>
      </w:r>
      <w:r w:rsidR="00E275E4">
        <w:t>. Понятие имидж-дизайна как сфе</w:t>
      </w:r>
      <w:r w:rsidRPr="009E6770">
        <w:t>ры деятельности, объединяю</w:t>
      </w:r>
      <w:r w:rsidR="00E275E4">
        <w:t xml:space="preserve">щей различные аспекты моды и </w:t>
      </w:r>
      <w:proofErr w:type="spellStart"/>
      <w:r w:rsidR="00E275E4">
        <w:t>ви</w:t>
      </w:r>
      <w:r w:rsidRPr="009E6770">
        <w:t>зажистику</w:t>
      </w:r>
      <w:proofErr w:type="spellEnd"/>
      <w:r w:rsidRPr="009E6770">
        <w:t xml:space="preserve">, искусство грима, парикмахерское дело (или </w:t>
      </w:r>
      <w:proofErr w:type="spellStart"/>
      <w:r w:rsidRPr="009E6770">
        <w:t>стилизм</w:t>
      </w:r>
      <w:proofErr w:type="spellEnd"/>
      <w:r w:rsidRPr="009E6770">
        <w:t xml:space="preserve">), ювелирную пластику, фирменный стиль и т. д., определяющей форму поведения и контактов в обществе. Связь имидж-дизайна с «паблик </w:t>
      </w:r>
      <w:proofErr w:type="spellStart"/>
      <w:r w:rsidRPr="009E6770">
        <w:t>рилейшенс</w:t>
      </w:r>
      <w:proofErr w:type="spellEnd"/>
      <w:r w:rsidRPr="009E6770">
        <w:t>», техноло</w:t>
      </w:r>
      <w:r w:rsidR="00E275E4">
        <w:t>гией социального поведения, рек</w:t>
      </w:r>
      <w:r w:rsidRPr="009E6770">
        <w:t>ламой, общественной деятель</w:t>
      </w:r>
      <w:r w:rsidR="00E275E4">
        <w:t>ностью и политикой. Материализа</w:t>
      </w:r>
      <w:r w:rsidRPr="009E6770">
        <w:t xml:space="preserve">ция в имидж-дизайне психосоциальных притязаний личности на публичное моделирование желаемого облика. </w:t>
      </w:r>
    </w:p>
    <w:p w:rsidR="00FC4FF9" w:rsidRPr="00FC4FF9" w:rsidRDefault="003E017B" w:rsidP="00FC4FF9">
      <w:pPr>
        <w:widowControl w:val="0"/>
        <w:autoSpaceDE w:val="0"/>
        <w:autoSpaceDN w:val="0"/>
        <w:adjustRightInd w:val="0"/>
        <w:jc w:val="both"/>
      </w:pPr>
      <w:r w:rsidRPr="009E6770">
        <w:t>Человек - мера вещного мира. Он или его хозяин или раб. Создавая «оболочку» - имидж, создаешь и «душу». Моделируя себя, моделируешь и создаешь мир и свое завтра.</w:t>
      </w:r>
      <w:r>
        <w:t xml:space="preserve"> </w:t>
      </w:r>
      <w:r w:rsidRPr="009E6770">
        <w:t>Заключительное занятие года, которое проводитс</w:t>
      </w:r>
      <w:r w:rsidR="00B92AB4">
        <w:t xml:space="preserve">я в свободной форме на примере </w:t>
      </w:r>
      <w:r w:rsidRPr="009E6770">
        <w:t>выставки сделанных</w:t>
      </w:r>
      <w:r w:rsidR="00E275E4">
        <w:t xml:space="preserve"> учащимися работ. Занятие демон</w:t>
      </w:r>
      <w:r w:rsidRPr="009E6770">
        <w:t>стрирует понимание учащимися роли дизайна и архитектуры в современном обществе как важн</w:t>
      </w:r>
      <w:r w:rsidR="00E275E4">
        <w:t>ой формирующей его социокуль</w:t>
      </w:r>
      <w:r w:rsidRPr="009E6770">
        <w:t>турного облика, показывает понимание места этих искусств и их образного языка в ряду пластических искусств.</w:t>
      </w:r>
    </w:p>
    <w:p w:rsidR="00FC4FF9" w:rsidRDefault="00FC4FF9" w:rsidP="00FC4FF9">
      <w:pPr>
        <w:jc w:val="center"/>
        <w:rPr>
          <w:bCs/>
        </w:rPr>
      </w:pPr>
    </w:p>
    <w:p w:rsidR="00370A8D" w:rsidRPr="00281CB5" w:rsidRDefault="00281CB5" w:rsidP="00FC4FF9">
      <w:pPr>
        <w:jc w:val="center"/>
        <w:rPr>
          <w:b/>
          <w:bCs/>
        </w:rPr>
      </w:pPr>
      <w:r w:rsidRPr="00281CB5">
        <w:rPr>
          <w:b/>
          <w:bCs/>
        </w:rPr>
        <w:t>Тематический план</w:t>
      </w:r>
    </w:p>
    <w:p w:rsidR="00370A8D" w:rsidRDefault="00370A8D" w:rsidP="00370A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6963"/>
        <w:gridCol w:w="1958"/>
      </w:tblGrid>
      <w:tr w:rsidR="00370A8D" w:rsidTr="00DF2519">
        <w:trPr>
          <w:trHeight w:val="5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Default="00370A8D" w:rsidP="00DF25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0F5F6D" w:rsidRDefault="00370A8D" w:rsidP="00DF2519">
            <w:pPr>
              <w:jc w:val="center"/>
              <w:rPr>
                <w:lang w:eastAsia="en-US"/>
              </w:rPr>
            </w:pPr>
            <w:r w:rsidRPr="000F5F6D">
              <w:rPr>
                <w:lang w:eastAsia="en-US"/>
              </w:rPr>
              <w:t>Наименование разделов и тем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0F5F6D" w:rsidRDefault="000F5F6D" w:rsidP="00DF2519">
            <w:pPr>
              <w:jc w:val="center"/>
              <w:rPr>
                <w:lang w:eastAsia="en-US"/>
              </w:rPr>
            </w:pPr>
            <w:r w:rsidRPr="000F5F6D">
              <w:rPr>
                <w:lang w:eastAsia="en-US"/>
              </w:rPr>
              <w:t>Количество</w:t>
            </w:r>
            <w:r w:rsidR="00370A8D" w:rsidRPr="000F5F6D">
              <w:rPr>
                <w:lang w:eastAsia="en-US"/>
              </w:rPr>
              <w:t xml:space="preserve"> часов</w:t>
            </w:r>
          </w:p>
        </w:tc>
      </w:tr>
      <w:tr w:rsidR="00370A8D" w:rsidTr="00DF25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Default="00370A8D" w:rsidP="00DF25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0F5F6D" w:rsidRDefault="00370A8D" w:rsidP="00D929B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F6D">
              <w:rPr>
                <w:rFonts w:ascii="Times New Roman" w:hAnsi="Times New Roman"/>
                <w:bCs/>
                <w:sz w:val="24"/>
                <w:szCs w:val="24"/>
              </w:rPr>
              <w:t xml:space="preserve">Художник — дизайн — архитектура. Искусство композиции — основа дизайна и архитектуры </w:t>
            </w:r>
          </w:p>
          <w:p w:rsidR="00370A8D" w:rsidRPr="000F5F6D" w:rsidRDefault="00370A8D" w:rsidP="000F5F6D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0F5F6D" w:rsidRDefault="00370A8D" w:rsidP="00DF2519">
            <w:pPr>
              <w:jc w:val="center"/>
              <w:rPr>
                <w:lang w:eastAsia="en-US"/>
              </w:rPr>
            </w:pPr>
            <w:r w:rsidRPr="000F5F6D">
              <w:rPr>
                <w:lang w:eastAsia="en-US"/>
              </w:rPr>
              <w:t>8</w:t>
            </w:r>
          </w:p>
        </w:tc>
      </w:tr>
      <w:tr w:rsidR="00370A8D" w:rsidTr="00DF25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Default="00370A8D" w:rsidP="00DF25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0F5F6D" w:rsidRDefault="00370A8D" w:rsidP="000F5F6D">
            <w:pPr>
              <w:shd w:val="clear" w:color="auto" w:fill="FFFFFF"/>
              <w:autoSpaceDE w:val="0"/>
              <w:autoSpaceDN w:val="0"/>
              <w:adjustRightInd w:val="0"/>
              <w:ind w:firstLine="101"/>
              <w:jc w:val="both"/>
            </w:pPr>
            <w:r w:rsidRPr="000F5F6D">
              <w:t>В мире вещей и зданий.</w:t>
            </w:r>
          </w:p>
          <w:p w:rsidR="00370A8D" w:rsidRPr="000F5F6D" w:rsidRDefault="00370A8D" w:rsidP="000F5F6D">
            <w:pPr>
              <w:jc w:val="both"/>
              <w:rPr>
                <w:i/>
                <w:lang w:eastAsia="en-US"/>
              </w:rPr>
            </w:pPr>
            <w:r w:rsidRPr="000F5F6D">
              <w:t>Художественный язык конструктивных искусств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281CB5" w:rsidRDefault="00281CB5" w:rsidP="00DF25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70A8D" w:rsidTr="00DF25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Default="00370A8D" w:rsidP="00DF25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0F5F6D" w:rsidRDefault="00370A8D" w:rsidP="000F5F6D">
            <w:pPr>
              <w:ind w:firstLine="101"/>
              <w:jc w:val="both"/>
              <w:rPr>
                <w:rFonts w:eastAsia="Courier New"/>
                <w:color w:val="000000"/>
              </w:rPr>
            </w:pPr>
            <w:r w:rsidRPr="000F5F6D">
              <w:rPr>
                <w:rFonts w:eastAsia="Courier New"/>
                <w:color w:val="000000"/>
              </w:rPr>
              <w:t>Город и человек.</w:t>
            </w:r>
          </w:p>
          <w:p w:rsidR="00370A8D" w:rsidRPr="000F5F6D" w:rsidRDefault="00370A8D" w:rsidP="000F5F6D">
            <w:pPr>
              <w:jc w:val="both"/>
              <w:rPr>
                <w:rFonts w:eastAsia="Courier New"/>
                <w:color w:val="000000"/>
              </w:rPr>
            </w:pPr>
            <w:r w:rsidRPr="000F5F6D">
              <w:rPr>
                <w:rFonts w:eastAsia="Courier New"/>
                <w:color w:val="000000"/>
              </w:rPr>
              <w:lastRenderedPageBreak/>
              <w:t>Социальное значение дизайна и архитектуры как среды жизни</w:t>
            </w:r>
          </w:p>
          <w:p w:rsidR="00370A8D" w:rsidRPr="000F5F6D" w:rsidRDefault="00370A8D" w:rsidP="000F5F6D">
            <w:pPr>
              <w:jc w:val="both"/>
              <w:rPr>
                <w:i/>
                <w:lang w:eastAsia="en-US"/>
              </w:rPr>
            </w:pPr>
            <w:r w:rsidRPr="000F5F6D">
              <w:rPr>
                <w:rFonts w:eastAsia="Courier New"/>
                <w:color w:val="000000"/>
              </w:rPr>
              <w:t>человека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281CB5" w:rsidRDefault="00281CB5" w:rsidP="00370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</w:tr>
      <w:tr w:rsidR="00370A8D" w:rsidTr="00DF25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Default="00370A8D" w:rsidP="00DF25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0F5F6D" w:rsidRDefault="00370A8D" w:rsidP="000F5F6D">
            <w:pPr>
              <w:shd w:val="clear" w:color="auto" w:fill="FFFFFF"/>
              <w:autoSpaceDE w:val="0"/>
              <w:autoSpaceDN w:val="0"/>
              <w:adjustRightInd w:val="0"/>
              <w:ind w:firstLine="101"/>
              <w:jc w:val="both"/>
              <w:rPr>
                <w:iCs/>
                <w:color w:val="000000"/>
              </w:rPr>
            </w:pPr>
            <w:r w:rsidRPr="000F5F6D">
              <w:rPr>
                <w:iCs/>
                <w:color w:val="000000"/>
              </w:rPr>
              <w:t>Человек в зеркале дизайна и архитектуры.</w:t>
            </w:r>
          </w:p>
          <w:p w:rsidR="00370A8D" w:rsidRPr="000F5F6D" w:rsidRDefault="00370A8D" w:rsidP="000F5F6D">
            <w:pPr>
              <w:jc w:val="both"/>
              <w:rPr>
                <w:i/>
                <w:lang w:eastAsia="en-US"/>
              </w:rPr>
            </w:pPr>
            <w:r w:rsidRPr="000F5F6D">
              <w:rPr>
                <w:iCs/>
                <w:color w:val="000000"/>
              </w:rPr>
              <w:t>Образ человека и индивидуальное проектирование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281CB5" w:rsidRDefault="00281CB5" w:rsidP="00DF25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370A8D" w:rsidTr="00DF251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8D" w:rsidRDefault="00370A8D" w:rsidP="00DF2519">
            <w:pPr>
              <w:jc w:val="center"/>
              <w:rPr>
                <w:lang w:eastAsia="en-US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0F5F6D" w:rsidRDefault="00370A8D" w:rsidP="000F5F6D">
            <w:pPr>
              <w:jc w:val="both"/>
              <w:rPr>
                <w:lang w:eastAsia="en-US"/>
              </w:rPr>
            </w:pPr>
            <w:r w:rsidRPr="000F5F6D">
              <w:rPr>
                <w:lang w:eastAsia="en-US"/>
              </w:rPr>
              <w:t>Итого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8D" w:rsidRPr="000F5F6D" w:rsidRDefault="00370A8D" w:rsidP="00DF2519">
            <w:pPr>
              <w:jc w:val="center"/>
              <w:rPr>
                <w:lang w:eastAsia="en-US"/>
              </w:rPr>
            </w:pPr>
            <w:r w:rsidRPr="000F5F6D">
              <w:rPr>
                <w:lang w:eastAsia="en-US"/>
              </w:rPr>
              <w:t>3</w:t>
            </w:r>
            <w:r w:rsidR="00281CB5">
              <w:rPr>
                <w:lang w:eastAsia="en-US"/>
              </w:rPr>
              <w:t>5</w:t>
            </w:r>
          </w:p>
        </w:tc>
      </w:tr>
    </w:tbl>
    <w:p w:rsidR="00370A8D" w:rsidRDefault="00370A8D" w:rsidP="00FC4FF9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C4FF9" w:rsidRDefault="00FC4FF9" w:rsidP="00FC4FF9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C4FF9" w:rsidRDefault="00281CB5" w:rsidP="00281CB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FC4FF9" w:rsidRDefault="00FC4FF9" w:rsidP="00FC4FF9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C4FF9" w:rsidRPr="00281CB5" w:rsidRDefault="00FC4FF9" w:rsidP="00FC4FF9">
      <w:pPr>
        <w:pStyle w:val="a4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74"/>
        <w:gridCol w:w="2631"/>
      </w:tblGrid>
      <w:tr w:rsidR="00281CB5" w:rsidRPr="00281CB5" w:rsidTr="00BD4E00">
        <w:tc>
          <w:tcPr>
            <w:tcW w:w="959" w:type="dxa"/>
            <w:shd w:val="clear" w:color="auto" w:fill="auto"/>
          </w:tcPr>
          <w:p w:rsidR="00281CB5" w:rsidRPr="00281CB5" w:rsidRDefault="00281CB5" w:rsidP="00281CB5">
            <w:pPr>
              <w:ind w:left="-142" w:right="141"/>
              <w:jc w:val="center"/>
              <w:rPr>
                <w:b/>
                <w:lang w:eastAsia="en-US"/>
              </w:rPr>
            </w:pPr>
            <w:r w:rsidRPr="00281CB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74" w:type="dxa"/>
            <w:shd w:val="clear" w:color="auto" w:fill="auto"/>
          </w:tcPr>
          <w:p w:rsidR="00281CB5" w:rsidRPr="00281CB5" w:rsidRDefault="00281CB5" w:rsidP="00BD4E00">
            <w:pPr>
              <w:ind w:left="-142" w:right="141"/>
              <w:jc w:val="center"/>
              <w:rPr>
                <w:b/>
                <w:lang w:eastAsia="en-US"/>
              </w:rPr>
            </w:pPr>
            <w:r w:rsidRPr="00281CB5">
              <w:rPr>
                <w:b/>
                <w:lang w:eastAsia="en-US"/>
              </w:rPr>
              <w:t>Тема раздела, тема урока</w:t>
            </w:r>
          </w:p>
        </w:tc>
        <w:tc>
          <w:tcPr>
            <w:tcW w:w="2631" w:type="dxa"/>
            <w:shd w:val="clear" w:color="auto" w:fill="auto"/>
          </w:tcPr>
          <w:p w:rsidR="00281CB5" w:rsidRPr="00281CB5" w:rsidRDefault="00281CB5" w:rsidP="00BD4E00">
            <w:pPr>
              <w:ind w:left="-142" w:right="141"/>
              <w:jc w:val="center"/>
              <w:rPr>
                <w:b/>
                <w:lang w:eastAsia="en-US"/>
              </w:rPr>
            </w:pPr>
            <w:r w:rsidRPr="00281CB5">
              <w:rPr>
                <w:b/>
                <w:lang w:eastAsia="en-US"/>
              </w:rPr>
              <w:t>Количество часов</w:t>
            </w:r>
          </w:p>
        </w:tc>
      </w:tr>
      <w:tr w:rsidR="00281CB5" w:rsidRPr="00281CB5" w:rsidTr="00A50795">
        <w:tc>
          <w:tcPr>
            <w:tcW w:w="9464" w:type="dxa"/>
            <w:gridSpan w:val="3"/>
            <w:shd w:val="clear" w:color="auto" w:fill="auto"/>
          </w:tcPr>
          <w:p w:rsidR="00D929B2" w:rsidRPr="00D929B2" w:rsidRDefault="00D929B2" w:rsidP="00D929B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29B2">
              <w:rPr>
                <w:rFonts w:ascii="Times New Roman" w:hAnsi="Times New Roman"/>
                <w:b/>
                <w:bCs/>
                <w:sz w:val="24"/>
                <w:szCs w:val="24"/>
              </w:rPr>
              <w:t>Художник — дизайн — архитектура. Искусство композиции — основа дизайна и архитектуры</w:t>
            </w:r>
          </w:p>
          <w:p w:rsidR="00281CB5" w:rsidRPr="00D929B2" w:rsidRDefault="00D929B2" w:rsidP="00D929B2">
            <w:pPr>
              <w:pStyle w:val="a4"/>
              <w:ind w:firstLine="10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четверть (8 часов)</w:t>
            </w:r>
          </w:p>
        </w:tc>
      </w:tr>
      <w:tr w:rsidR="00D929B2" w:rsidRPr="00281CB5" w:rsidTr="00A50795">
        <w:tc>
          <w:tcPr>
            <w:tcW w:w="9464" w:type="dxa"/>
            <w:gridSpan w:val="3"/>
            <w:shd w:val="clear" w:color="auto" w:fill="auto"/>
          </w:tcPr>
          <w:p w:rsidR="00D929B2" w:rsidRPr="000F5F6D" w:rsidRDefault="00D929B2" w:rsidP="00D929B2">
            <w:pPr>
              <w:pStyle w:val="a4"/>
              <w:ind w:firstLine="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1CB5" w:rsidRPr="00281CB5" w:rsidTr="00BD4E00">
        <w:tc>
          <w:tcPr>
            <w:tcW w:w="959" w:type="dxa"/>
            <w:shd w:val="clear" w:color="auto" w:fill="auto"/>
          </w:tcPr>
          <w:p w:rsidR="00281CB5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1</w:t>
            </w:r>
          </w:p>
        </w:tc>
        <w:tc>
          <w:tcPr>
            <w:tcW w:w="5874" w:type="dxa"/>
            <w:shd w:val="clear" w:color="auto" w:fill="auto"/>
          </w:tcPr>
          <w:p w:rsidR="00281CB5" w:rsidRPr="00281CB5" w:rsidRDefault="00D929B2" w:rsidP="00D929B2">
            <w:pPr>
              <w:ind w:left="-142" w:right="141"/>
              <w:rPr>
                <w:b/>
                <w:lang w:eastAsia="en-US"/>
              </w:rPr>
            </w:pPr>
            <w:r w:rsidRPr="000533DE">
              <w:t xml:space="preserve">Инструктаж по ТБ и </w:t>
            </w:r>
            <w:proofErr w:type="gramStart"/>
            <w:r w:rsidRPr="000533DE">
              <w:t>ОТ</w:t>
            </w:r>
            <w:proofErr w:type="gramEnd"/>
            <w:r w:rsidRPr="000533DE">
              <w:t>. Архитектура и дизайн - конструктивные искус</w:t>
            </w:r>
            <w:proofErr w:type="gramStart"/>
            <w:r w:rsidRPr="000533DE">
              <w:rPr>
                <w:lang w:val="en-US"/>
              </w:rPr>
              <w:t>c</w:t>
            </w:r>
            <w:proofErr w:type="spellStart"/>
            <w:proofErr w:type="gramEnd"/>
            <w:r w:rsidRPr="000533DE">
              <w:t>тва</w:t>
            </w:r>
            <w:proofErr w:type="spellEnd"/>
            <w:r w:rsidRPr="000533DE">
              <w:t xml:space="preserve"> в ряду пространственных</w:t>
            </w:r>
            <w:r w:rsidRPr="000533DE">
              <w:rPr>
                <w:b/>
              </w:rPr>
              <w:t xml:space="preserve"> </w:t>
            </w:r>
            <w:r w:rsidRPr="000533DE">
              <w:t>искусств (вводный урок)</w:t>
            </w:r>
          </w:p>
        </w:tc>
        <w:tc>
          <w:tcPr>
            <w:tcW w:w="2631" w:type="dxa"/>
            <w:shd w:val="clear" w:color="auto" w:fill="auto"/>
          </w:tcPr>
          <w:p w:rsidR="00281CB5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2</w:t>
            </w:r>
          </w:p>
        </w:tc>
        <w:tc>
          <w:tcPr>
            <w:tcW w:w="5874" w:type="dxa"/>
            <w:shd w:val="clear" w:color="auto" w:fill="auto"/>
          </w:tcPr>
          <w:p w:rsidR="00D929B2" w:rsidRPr="000533DE" w:rsidRDefault="00D929B2" w:rsidP="001E38A8">
            <w:pPr>
              <w:pStyle w:val="c18c5"/>
              <w:spacing w:before="0" w:beforeAutospacing="0" w:after="0" w:afterAutospacing="0"/>
            </w:pPr>
            <w:r w:rsidRPr="000533DE">
              <w:t>Гармония контраст и эмоциональная выразительность плоскостной композиции.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3</w:t>
            </w:r>
          </w:p>
        </w:tc>
        <w:tc>
          <w:tcPr>
            <w:tcW w:w="5874" w:type="dxa"/>
            <w:shd w:val="clear" w:color="auto" w:fill="auto"/>
          </w:tcPr>
          <w:p w:rsidR="00D929B2" w:rsidRPr="000533DE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</w:rPr>
            </w:pPr>
            <w:r w:rsidRPr="000533DE">
              <w:t>Прямые линии и организация пространства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4" w:type="dxa"/>
            <w:shd w:val="clear" w:color="auto" w:fill="auto"/>
          </w:tcPr>
          <w:p w:rsidR="00D929B2" w:rsidRPr="000533DE" w:rsidRDefault="00D929B2" w:rsidP="001E38A8">
            <w:pPr>
              <w:pStyle w:val="c18c5"/>
              <w:spacing w:before="0" w:beforeAutospacing="0" w:after="0" w:afterAutospacing="0"/>
            </w:pPr>
            <w:r w:rsidRPr="000533DE">
              <w:t xml:space="preserve">Цвет </w:t>
            </w:r>
            <w:proofErr w:type="gramStart"/>
            <w:r w:rsidRPr="000533DE">
              <w:t>-э</w:t>
            </w:r>
            <w:proofErr w:type="gramEnd"/>
            <w:r w:rsidRPr="000533DE">
              <w:t>лемент композиционного творчества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5</w:t>
            </w:r>
          </w:p>
        </w:tc>
        <w:tc>
          <w:tcPr>
            <w:tcW w:w="5874" w:type="dxa"/>
            <w:shd w:val="clear" w:color="auto" w:fill="auto"/>
          </w:tcPr>
          <w:p w:rsidR="00D929B2" w:rsidRPr="000533DE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</w:rPr>
            </w:pPr>
            <w:r w:rsidRPr="000533DE">
              <w:t>Свободные формы: линии и тоновые пятна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6</w:t>
            </w:r>
          </w:p>
        </w:tc>
        <w:tc>
          <w:tcPr>
            <w:tcW w:w="5874" w:type="dxa"/>
            <w:shd w:val="clear" w:color="auto" w:fill="auto"/>
          </w:tcPr>
          <w:p w:rsidR="00D929B2" w:rsidRPr="000533DE" w:rsidRDefault="00D929B2" w:rsidP="001E38A8">
            <w:pPr>
              <w:rPr>
                <w:rStyle w:val="c1"/>
              </w:rPr>
            </w:pPr>
            <w:r w:rsidRPr="000533DE">
              <w:t>Буква - строка - текст. Искусство шрифта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7</w:t>
            </w:r>
          </w:p>
        </w:tc>
        <w:tc>
          <w:tcPr>
            <w:tcW w:w="5874" w:type="dxa"/>
            <w:shd w:val="clear" w:color="auto" w:fill="auto"/>
          </w:tcPr>
          <w:p w:rsidR="00D929B2" w:rsidRPr="000533DE" w:rsidRDefault="00D929B2" w:rsidP="001E38A8">
            <w:pPr>
              <w:rPr>
                <w:rStyle w:val="c1"/>
              </w:rPr>
            </w:pPr>
            <w:r w:rsidRPr="000533DE">
              <w:t>Композиционные основы макетирования в полиграфическом дизайне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8</w:t>
            </w:r>
          </w:p>
        </w:tc>
        <w:tc>
          <w:tcPr>
            <w:tcW w:w="5874" w:type="dxa"/>
            <w:shd w:val="clear" w:color="auto" w:fill="auto"/>
          </w:tcPr>
          <w:p w:rsidR="00D929B2" w:rsidRPr="000533DE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</w:rPr>
            </w:pPr>
            <w:r w:rsidRPr="000533DE">
              <w:t>Многообразие форм полиграфического дизайна</w:t>
            </w:r>
            <w:r w:rsidRPr="000533DE">
              <w:rPr>
                <w:rStyle w:val="c1"/>
              </w:rPr>
              <w:t xml:space="preserve"> 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5339BE">
        <w:tc>
          <w:tcPr>
            <w:tcW w:w="9464" w:type="dxa"/>
            <w:gridSpan w:val="3"/>
            <w:shd w:val="clear" w:color="auto" w:fill="auto"/>
          </w:tcPr>
          <w:p w:rsidR="00D929B2" w:rsidRPr="00D929B2" w:rsidRDefault="00D929B2" w:rsidP="00D929B2">
            <w:pPr>
              <w:shd w:val="clear" w:color="auto" w:fill="FFFFFF"/>
              <w:autoSpaceDE w:val="0"/>
              <w:autoSpaceDN w:val="0"/>
              <w:adjustRightInd w:val="0"/>
              <w:ind w:firstLine="101"/>
              <w:jc w:val="center"/>
              <w:rPr>
                <w:b/>
              </w:rPr>
            </w:pPr>
            <w:r w:rsidRPr="00D929B2">
              <w:rPr>
                <w:b/>
              </w:rPr>
              <w:t>В мире вещей и зданий.</w:t>
            </w:r>
          </w:p>
          <w:p w:rsidR="00D929B2" w:rsidRPr="00D929B2" w:rsidRDefault="00D929B2" w:rsidP="00D929B2">
            <w:pPr>
              <w:ind w:left="-142" w:right="141"/>
              <w:jc w:val="center"/>
              <w:rPr>
                <w:b/>
              </w:rPr>
            </w:pPr>
            <w:r w:rsidRPr="00D929B2">
              <w:rPr>
                <w:b/>
              </w:rPr>
              <w:t>Художественный язык конструктивных искусств</w:t>
            </w:r>
          </w:p>
          <w:p w:rsidR="00D929B2" w:rsidRPr="00D929B2" w:rsidRDefault="00D929B2" w:rsidP="00D929B2">
            <w:pPr>
              <w:ind w:left="-142" w:right="141"/>
              <w:jc w:val="center"/>
              <w:rPr>
                <w:b/>
                <w:lang w:eastAsia="en-US"/>
              </w:rPr>
            </w:pPr>
            <w:r w:rsidRPr="00D929B2">
              <w:rPr>
                <w:b/>
                <w:lang w:val="en-US"/>
              </w:rPr>
              <w:t xml:space="preserve">II </w:t>
            </w:r>
            <w:r w:rsidRPr="00D929B2">
              <w:rPr>
                <w:b/>
              </w:rPr>
              <w:t>четверть (7 часов)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4" w:type="dxa"/>
            <w:shd w:val="clear" w:color="auto" w:fill="auto"/>
          </w:tcPr>
          <w:p w:rsidR="00D929B2" w:rsidRPr="00BB37EA" w:rsidRDefault="00D929B2" w:rsidP="001E38A8">
            <w:pPr>
              <w:widowControl w:val="0"/>
              <w:autoSpaceDE w:val="0"/>
              <w:autoSpaceDN w:val="0"/>
              <w:adjustRightInd w:val="0"/>
            </w:pPr>
            <w:r w:rsidRPr="00BB37EA">
              <w:t>В мире вещей и знаний.</w:t>
            </w:r>
          </w:p>
          <w:p w:rsidR="00D929B2" w:rsidRDefault="00D929B2" w:rsidP="001E38A8">
            <w:pPr>
              <w:rPr>
                <w:lang w:eastAsia="en-US"/>
              </w:rPr>
            </w:pPr>
            <w:r w:rsidRPr="00BB37EA">
              <w:t>Художественный язык конструктивных искусств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10</w:t>
            </w:r>
          </w:p>
        </w:tc>
        <w:tc>
          <w:tcPr>
            <w:tcW w:w="5874" w:type="dxa"/>
            <w:shd w:val="clear" w:color="auto" w:fill="auto"/>
          </w:tcPr>
          <w:p w:rsidR="00D929B2" w:rsidRDefault="00D929B2" w:rsidP="001E38A8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lang w:eastAsia="en-US"/>
              </w:rPr>
              <w:t>Объект и пространство. От плоскостного изображения к объёмному макету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11</w:t>
            </w:r>
          </w:p>
        </w:tc>
        <w:tc>
          <w:tcPr>
            <w:tcW w:w="5874" w:type="dxa"/>
            <w:shd w:val="clear" w:color="auto" w:fill="auto"/>
          </w:tcPr>
          <w:p w:rsidR="00D929B2" w:rsidRPr="00191D7B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91D7B">
              <w:t>Взаимосвязь объектов в архитектурном макете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12</w:t>
            </w:r>
          </w:p>
        </w:tc>
        <w:tc>
          <w:tcPr>
            <w:tcW w:w="5874" w:type="dxa"/>
            <w:shd w:val="clear" w:color="auto" w:fill="auto"/>
          </w:tcPr>
          <w:p w:rsidR="00D929B2" w:rsidRPr="00191D7B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91D7B">
              <w:t>Конструкция</w:t>
            </w:r>
            <w:r w:rsidRPr="00191D7B">
              <w:rPr>
                <w:bCs/>
              </w:rPr>
              <w:t>: часть и целое. Здание как сочетание различных объем</w:t>
            </w:r>
            <w:r>
              <w:rPr>
                <w:bCs/>
              </w:rPr>
              <w:t>ов</w:t>
            </w:r>
            <w:r w:rsidRPr="00191D7B">
              <w:rPr>
                <w:bCs/>
              </w:rPr>
              <w:t>. Понятие модуля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13</w:t>
            </w:r>
          </w:p>
        </w:tc>
        <w:tc>
          <w:tcPr>
            <w:tcW w:w="5874" w:type="dxa"/>
            <w:shd w:val="clear" w:color="auto" w:fill="auto"/>
          </w:tcPr>
          <w:p w:rsidR="00D929B2" w:rsidRPr="00191D7B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91D7B">
              <w:t>Конструкция</w:t>
            </w:r>
            <w:r w:rsidRPr="00191D7B">
              <w:rPr>
                <w:bCs/>
              </w:rPr>
              <w:t>: часть и целое. Здание как сочетание различных</w:t>
            </w:r>
            <w:r>
              <w:rPr>
                <w:bCs/>
              </w:rPr>
              <w:t xml:space="preserve"> объемов</w:t>
            </w:r>
            <w:r w:rsidRPr="00191D7B">
              <w:rPr>
                <w:bCs/>
              </w:rPr>
              <w:t xml:space="preserve">. 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14</w:t>
            </w:r>
          </w:p>
        </w:tc>
        <w:tc>
          <w:tcPr>
            <w:tcW w:w="5874" w:type="dxa"/>
            <w:shd w:val="clear" w:color="auto" w:fill="auto"/>
          </w:tcPr>
          <w:p w:rsidR="00D929B2" w:rsidRPr="00FC4FF9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bCs/>
              </w:rPr>
            </w:pPr>
            <w:r w:rsidRPr="00191D7B">
              <w:rPr>
                <w:bCs/>
              </w:rPr>
              <w:t xml:space="preserve">Важнейшие архитектурные элементы здания 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D929B2" w:rsidRDefault="00D929B2" w:rsidP="00281CB5">
            <w:pPr>
              <w:ind w:left="-142" w:right="141"/>
              <w:jc w:val="center"/>
              <w:rPr>
                <w:lang w:eastAsia="en-US"/>
              </w:rPr>
            </w:pPr>
            <w:r w:rsidRPr="00D929B2">
              <w:rPr>
                <w:lang w:eastAsia="en-US"/>
              </w:rPr>
              <w:t>15</w:t>
            </w:r>
          </w:p>
        </w:tc>
        <w:tc>
          <w:tcPr>
            <w:tcW w:w="5874" w:type="dxa"/>
            <w:shd w:val="clear" w:color="auto" w:fill="auto"/>
          </w:tcPr>
          <w:p w:rsidR="00D929B2" w:rsidRPr="00191D7B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91D7B">
              <w:rPr>
                <w:bCs/>
              </w:rPr>
              <w:t xml:space="preserve">Красота и целесообразность. Вещь как сочетание объемов и материальный образ времени 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3902B0">
        <w:tc>
          <w:tcPr>
            <w:tcW w:w="9464" w:type="dxa"/>
            <w:gridSpan w:val="3"/>
            <w:shd w:val="clear" w:color="auto" w:fill="auto"/>
          </w:tcPr>
          <w:p w:rsidR="00D929B2" w:rsidRPr="00022874" w:rsidRDefault="00D929B2" w:rsidP="00D929B2">
            <w:pPr>
              <w:ind w:firstLine="101"/>
              <w:jc w:val="center"/>
              <w:rPr>
                <w:rFonts w:eastAsia="Courier New"/>
                <w:b/>
                <w:color w:val="000000"/>
              </w:rPr>
            </w:pPr>
            <w:r w:rsidRPr="00022874">
              <w:rPr>
                <w:rFonts w:eastAsia="Courier New"/>
                <w:b/>
                <w:color w:val="000000"/>
              </w:rPr>
              <w:t>Город и человек.</w:t>
            </w:r>
          </w:p>
          <w:p w:rsidR="00D929B2" w:rsidRPr="00022874" w:rsidRDefault="00D929B2" w:rsidP="00D929B2">
            <w:pPr>
              <w:rPr>
                <w:rFonts w:eastAsia="Courier New"/>
                <w:b/>
                <w:color w:val="000000"/>
              </w:rPr>
            </w:pPr>
            <w:r w:rsidRPr="00022874">
              <w:rPr>
                <w:rFonts w:eastAsia="Courier New"/>
                <w:b/>
                <w:color w:val="000000"/>
              </w:rPr>
              <w:t xml:space="preserve">        </w:t>
            </w:r>
            <w:r w:rsidRPr="00022874">
              <w:rPr>
                <w:rFonts w:eastAsia="Courier New"/>
                <w:b/>
                <w:color w:val="000000"/>
              </w:rPr>
              <w:t>Социальное значение дизайна и архитектуры как среды жизни</w:t>
            </w:r>
            <w:r w:rsidRPr="00022874">
              <w:rPr>
                <w:rFonts w:eastAsia="Courier New"/>
                <w:b/>
                <w:color w:val="000000"/>
              </w:rPr>
              <w:t xml:space="preserve">    </w:t>
            </w:r>
            <w:r w:rsidRPr="00022874">
              <w:rPr>
                <w:rFonts w:eastAsia="Courier New"/>
                <w:b/>
                <w:color w:val="000000"/>
              </w:rPr>
              <w:t>человека</w:t>
            </w:r>
          </w:p>
          <w:p w:rsidR="00D929B2" w:rsidRPr="00022874" w:rsidRDefault="00022874" w:rsidP="00D929B2">
            <w:pPr>
              <w:jc w:val="center"/>
              <w:rPr>
                <w:rFonts w:eastAsia="Courier New"/>
                <w:color w:val="000000"/>
              </w:rPr>
            </w:pPr>
            <w:r w:rsidRPr="00022874">
              <w:rPr>
                <w:rFonts w:eastAsia="Courier New"/>
                <w:b/>
                <w:color w:val="000000"/>
                <w:lang w:val="en-US"/>
              </w:rPr>
              <w:t>III</w:t>
            </w:r>
            <w:r w:rsidRPr="00022874">
              <w:rPr>
                <w:rFonts w:eastAsia="Courier New"/>
                <w:b/>
                <w:color w:val="000000"/>
              </w:rPr>
              <w:t xml:space="preserve"> четверть (11 часов)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16</w:t>
            </w:r>
          </w:p>
        </w:tc>
        <w:tc>
          <w:tcPr>
            <w:tcW w:w="5874" w:type="dxa"/>
            <w:shd w:val="clear" w:color="auto" w:fill="auto"/>
          </w:tcPr>
          <w:p w:rsidR="00D929B2" w:rsidRPr="00191D7B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91D7B">
              <w:rPr>
                <w:bCs/>
              </w:rPr>
              <w:t>Красота и целесообразность. Вещь как сочетание объемов и материальный образ времени</w:t>
            </w:r>
            <w:r>
              <w:rPr>
                <w:bCs/>
              </w:rPr>
              <w:t xml:space="preserve"> (завершение)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17</w:t>
            </w:r>
          </w:p>
        </w:tc>
        <w:tc>
          <w:tcPr>
            <w:tcW w:w="5874" w:type="dxa"/>
            <w:shd w:val="clear" w:color="auto" w:fill="auto"/>
          </w:tcPr>
          <w:p w:rsidR="00D929B2" w:rsidRPr="00FC4FF9" w:rsidRDefault="00D929B2" w:rsidP="001E38A8">
            <w:pPr>
              <w:pStyle w:val="c18c5"/>
              <w:spacing w:before="0" w:beforeAutospacing="0" w:after="0" w:afterAutospacing="0"/>
              <w:rPr>
                <w:bCs/>
              </w:rPr>
            </w:pPr>
            <w:r w:rsidRPr="00E275E4">
              <w:rPr>
                <w:bCs/>
              </w:rPr>
              <w:t>Форма и материал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18</w:t>
            </w:r>
          </w:p>
        </w:tc>
        <w:tc>
          <w:tcPr>
            <w:tcW w:w="5874" w:type="dxa"/>
            <w:shd w:val="clear" w:color="auto" w:fill="auto"/>
          </w:tcPr>
          <w:p w:rsidR="00D929B2" w:rsidRPr="00E275E4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E275E4">
              <w:rPr>
                <w:bCs/>
              </w:rPr>
              <w:t>Цвет в архитектуре и дизайне.  Роль цвета в формотворчестве.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19</w:t>
            </w:r>
          </w:p>
        </w:tc>
        <w:tc>
          <w:tcPr>
            <w:tcW w:w="5874" w:type="dxa"/>
            <w:shd w:val="clear" w:color="auto" w:fill="auto"/>
          </w:tcPr>
          <w:p w:rsidR="00D929B2" w:rsidRPr="00923359" w:rsidRDefault="00D929B2" w:rsidP="001E38A8">
            <w:pPr>
              <w:widowControl w:val="0"/>
              <w:autoSpaceDE w:val="0"/>
              <w:autoSpaceDN w:val="0"/>
              <w:adjustRightInd w:val="0"/>
              <w:ind w:right="142" w:firstLine="60"/>
            </w:pPr>
            <w:r w:rsidRPr="00BB37EA">
              <w:t>Город и человек.</w:t>
            </w:r>
            <w:r>
              <w:br/>
            </w:r>
            <w:r w:rsidRPr="00BB37EA">
              <w:rPr>
                <w:rFonts w:eastAsia="Courier New"/>
                <w:color w:val="000000"/>
              </w:rPr>
              <w:lastRenderedPageBreak/>
              <w:t>Социальное значение дизайна и архитектуры как среды жизни человека</w:t>
            </w:r>
            <w:r>
              <w:rPr>
                <w:rFonts w:eastAsia="Courier New"/>
                <w:color w:val="000000"/>
              </w:rPr>
              <w:t>.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lastRenderedPageBreak/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lastRenderedPageBreak/>
              <w:t>20</w:t>
            </w:r>
          </w:p>
        </w:tc>
        <w:tc>
          <w:tcPr>
            <w:tcW w:w="5874" w:type="dxa"/>
            <w:shd w:val="clear" w:color="auto" w:fill="auto"/>
          </w:tcPr>
          <w:p w:rsidR="00D929B2" w:rsidRPr="00923359" w:rsidRDefault="00D929B2" w:rsidP="001E38A8">
            <w:pPr>
              <w:widowControl w:val="0"/>
              <w:autoSpaceDE w:val="0"/>
              <w:autoSpaceDN w:val="0"/>
              <w:adjustRightInd w:val="0"/>
              <w:ind w:right="868"/>
              <w:rPr>
                <w:rStyle w:val="c1"/>
                <w:color w:val="000000"/>
                <w:sz w:val="28"/>
                <w:szCs w:val="28"/>
              </w:rPr>
            </w:pPr>
            <w:r w:rsidRPr="00923359">
              <w:t xml:space="preserve">Город сквозь времена и страны. Образы материальной культуры прошлого 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21</w:t>
            </w:r>
          </w:p>
        </w:tc>
        <w:tc>
          <w:tcPr>
            <w:tcW w:w="5874" w:type="dxa"/>
            <w:shd w:val="clear" w:color="auto" w:fill="auto"/>
          </w:tcPr>
          <w:p w:rsidR="00D929B2" w:rsidRPr="00923359" w:rsidRDefault="00D929B2" w:rsidP="001E38A8">
            <w:pPr>
              <w:widowControl w:val="0"/>
              <w:autoSpaceDE w:val="0"/>
              <w:autoSpaceDN w:val="0"/>
              <w:adjustRightInd w:val="0"/>
              <w:ind w:right="868"/>
              <w:rPr>
                <w:rStyle w:val="c1"/>
                <w:color w:val="000000"/>
                <w:sz w:val="28"/>
                <w:szCs w:val="28"/>
              </w:rPr>
            </w:pPr>
            <w:r w:rsidRPr="00923359">
              <w:t xml:space="preserve">Город сквозь времена и страны. Образы материальной культуры прошлого </w:t>
            </w:r>
            <w:r>
              <w:t>(продолжение)</w:t>
            </w:r>
            <w:r w:rsidRPr="00923359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22</w:t>
            </w:r>
          </w:p>
        </w:tc>
        <w:tc>
          <w:tcPr>
            <w:tcW w:w="5874" w:type="dxa"/>
            <w:shd w:val="clear" w:color="auto" w:fill="auto"/>
          </w:tcPr>
          <w:p w:rsidR="00D929B2" w:rsidRPr="00923359" w:rsidRDefault="00D929B2" w:rsidP="001E38A8">
            <w:pPr>
              <w:widowControl w:val="0"/>
              <w:autoSpaceDE w:val="0"/>
              <w:autoSpaceDN w:val="0"/>
              <w:adjustRightInd w:val="0"/>
              <w:ind w:right="868"/>
              <w:rPr>
                <w:rStyle w:val="c1"/>
                <w:color w:val="000000"/>
                <w:sz w:val="28"/>
                <w:szCs w:val="28"/>
              </w:rPr>
            </w:pPr>
            <w:r w:rsidRPr="00923359">
              <w:t xml:space="preserve">Город сквозь времена и страны. Образы материальной культуры прошлого </w:t>
            </w:r>
            <w:r>
              <w:t>(завершение)</w:t>
            </w:r>
            <w:r w:rsidRPr="00923359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23</w:t>
            </w:r>
          </w:p>
        </w:tc>
        <w:tc>
          <w:tcPr>
            <w:tcW w:w="5874" w:type="dxa"/>
            <w:shd w:val="clear" w:color="auto" w:fill="auto"/>
          </w:tcPr>
          <w:p w:rsidR="00D929B2" w:rsidRPr="00FC4FF9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lang w:eastAsia="en-US"/>
              </w:rPr>
            </w:pPr>
            <w:r>
              <w:rPr>
                <w:lang w:eastAsia="en-US"/>
              </w:rPr>
              <w:t>Город сегодня и завтра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24</w:t>
            </w:r>
          </w:p>
        </w:tc>
        <w:tc>
          <w:tcPr>
            <w:tcW w:w="5874" w:type="dxa"/>
            <w:shd w:val="clear" w:color="auto" w:fill="auto"/>
          </w:tcPr>
          <w:p w:rsidR="00D929B2" w:rsidRDefault="00D929B2" w:rsidP="001E38A8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lang w:eastAsia="en-US"/>
              </w:rPr>
              <w:t>Живое пространство города. Город, микрорайон, улица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25</w:t>
            </w:r>
          </w:p>
        </w:tc>
        <w:tc>
          <w:tcPr>
            <w:tcW w:w="5874" w:type="dxa"/>
            <w:shd w:val="clear" w:color="auto" w:fill="auto"/>
          </w:tcPr>
          <w:p w:rsidR="00D929B2" w:rsidRPr="00FC4FF9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lang w:eastAsia="en-US"/>
              </w:rPr>
            </w:pPr>
            <w:r>
              <w:rPr>
                <w:lang w:eastAsia="en-US"/>
              </w:rPr>
              <w:t>Вещь в городе. Дизайн города.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26</w:t>
            </w:r>
          </w:p>
        </w:tc>
        <w:tc>
          <w:tcPr>
            <w:tcW w:w="5874" w:type="dxa"/>
            <w:shd w:val="clear" w:color="auto" w:fill="auto"/>
          </w:tcPr>
          <w:p w:rsidR="00D929B2" w:rsidRPr="00923359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923359">
              <w:t xml:space="preserve">Интерьер и вещь в доме. Дизайн - пространственно-вещной среды интерьера 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022874" w:rsidRPr="00281CB5" w:rsidTr="005F17ED">
        <w:tc>
          <w:tcPr>
            <w:tcW w:w="9464" w:type="dxa"/>
            <w:gridSpan w:val="3"/>
            <w:shd w:val="clear" w:color="auto" w:fill="auto"/>
          </w:tcPr>
          <w:p w:rsidR="00022874" w:rsidRPr="00022874" w:rsidRDefault="00022874" w:rsidP="00022874">
            <w:pPr>
              <w:shd w:val="clear" w:color="auto" w:fill="FFFFFF"/>
              <w:autoSpaceDE w:val="0"/>
              <w:autoSpaceDN w:val="0"/>
              <w:adjustRightInd w:val="0"/>
              <w:ind w:firstLine="101"/>
              <w:jc w:val="center"/>
              <w:rPr>
                <w:b/>
                <w:iCs/>
                <w:color w:val="000000"/>
              </w:rPr>
            </w:pPr>
            <w:r w:rsidRPr="00022874">
              <w:rPr>
                <w:b/>
                <w:iCs/>
                <w:color w:val="000000"/>
              </w:rPr>
              <w:t>Человек в зеркале дизайна и архитектуры.</w:t>
            </w:r>
          </w:p>
          <w:p w:rsidR="00022874" w:rsidRPr="00022874" w:rsidRDefault="00022874" w:rsidP="00022874">
            <w:pPr>
              <w:ind w:left="-142" w:right="141"/>
              <w:jc w:val="center"/>
              <w:rPr>
                <w:b/>
                <w:iCs/>
                <w:color w:val="000000"/>
              </w:rPr>
            </w:pPr>
            <w:r w:rsidRPr="00022874">
              <w:rPr>
                <w:b/>
                <w:iCs/>
                <w:color w:val="000000"/>
              </w:rPr>
              <w:t>Образ человека и индивидуальное проектирование</w:t>
            </w:r>
          </w:p>
          <w:p w:rsidR="00022874" w:rsidRPr="00022874" w:rsidRDefault="00022874" w:rsidP="00022874">
            <w:pPr>
              <w:ind w:left="-142" w:right="141"/>
              <w:jc w:val="center"/>
              <w:rPr>
                <w:b/>
                <w:lang w:eastAsia="en-US"/>
              </w:rPr>
            </w:pPr>
            <w:r w:rsidRPr="00022874">
              <w:rPr>
                <w:b/>
                <w:iCs/>
                <w:color w:val="000000"/>
                <w:lang w:val="en-US"/>
              </w:rPr>
              <w:t>IV</w:t>
            </w:r>
            <w:r w:rsidRPr="00022874">
              <w:rPr>
                <w:b/>
                <w:iCs/>
                <w:color w:val="000000"/>
              </w:rPr>
              <w:t xml:space="preserve"> четверть</w:t>
            </w:r>
            <w:r>
              <w:rPr>
                <w:b/>
                <w:iCs/>
                <w:color w:val="000000"/>
              </w:rPr>
              <w:t xml:space="preserve"> (9 часов)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874" w:type="dxa"/>
            <w:shd w:val="clear" w:color="auto" w:fill="auto"/>
          </w:tcPr>
          <w:p w:rsidR="00D929B2" w:rsidRPr="00923359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923359">
              <w:t>Природа и архитектура. Организация архитектурно-ландшафтного пространства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874" w:type="dxa"/>
            <w:shd w:val="clear" w:color="auto" w:fill="auto"/>
          </w:tcPr>
          <w:p w:rsidR="00D929B2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  <w:lang w:eastAsia="en-US"/>
              </w:rPr>
              <w:t xml:space="preserve">Замысел </w:t>
            </w:r>
            <w:proofErr w:type="gramStart"/>
            <w:r>
              <w:rPr>
                <w:rStyle w:val="c1"/>
                <w:color w:val="000000"/>
                <w:lang w:eastAsia="en-US"/>
              </w:rPr>
              <w:t>архитектурного проекта</w:t>
            </w:r>
            <w:proofErr w:type="gramEnd"/>
            <w:r>
              <w:rPr>
                <w:rStyle w:val="c1"/>
                <w:color w:val="000000"/>
                <w:lang w:eastAsia="en-US"/>
              </w:rPr>
              <w:t xml:space="preserve"> и его осуществление.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874" w:type="dxa"/>
            <w:shd w:val="clear" w:color="auto" w:fill="auto"/>
          </w:tcPr>
          <w:p w:rsidR="00D929B2" w:rsidRPr="00CA3ECF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color w:val="000000"/>
                <w:lang w:eastAsia="en-US"/>
              </w:rPr>
            </w:pPr>
            <w:r>
              <w:rPr>
                <w:rStyle w:val="c1"/>
                <w:color w:val="000000"/>
              </w:rPr>
              <w:t>Человек в зеркале дизайна и архитектуры.</w:t>
            </w:r>
            <w:r>
              <w:rPr>
                <w:rStyle w:val="c1"/>
                <w:color w:val="000000"/>
              </w:rPr>
              <w:br/>
              <w:t>Образ жизни и индивидуальное проектирование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874" w:type="dxa"/>
            <w:shd w:val="clear" w:color="auto" w:fill="auto"/>
          </w:tcPr>
          <w:p w:rsidR="00D929B2" w:rsidRPr="00CA3ECF" w:rsidRDefault="00D929B2" w:rsidP="001E38A8">
            <w:pPr>
              <w:widowControl w:val="0"/>
              <w:autoSpaceDE w:val="0"/>
              <w:autoSpaceDN w:val="0"/>
              <w:adjustRightInd w:val="0"/>
              <w:ind w:firstLine="35"/>
              <w:rPr>
                <w:rStyle w:val="c1"/>
                <w:color w:val="000000"/>
              </w:rPr>
            </w:pPr>
            <w:r w:rsidRPr="00CA3ECF">
              <w:rPr>
                <w:rStyle w:val="c1"/>
                <w:color w:val="000000"/>
                <w:lang w:eastAsia="en-US"/>
              </w:rPr>
              <w:t>Мой дом – мой образ жизни</w:t>
            </w:r>
            <w:r>
              <w:rPr>
                <w:rStyle w:val="c1"/>
                <w:color w:val="000000"/>
                <w:lang w:eastAsia="en-US"/>
              </w:rPr>
              <w:t xml:space="preserve">. </w:t>
            </w:r>
            <w:r w:rsidRPr="00CA3ECF">
              <w:t>Скажи мне</w:t>
            </w:r>
            <w:proofErr w:type="gramStart"/>
            <w:r w:rsidRPr="00CA3ECF">
              <w:t xml:space="preserve"> ,</w:t>
            </w:r>
            <w:proofErr w:type="gramEnd"/>
            <w:r w:rsidRPr="00CA3ECF">
              <w:t xml:space="preserve"> как ты живешь, и я скажу, какой у тебя дом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874" w:type="dxa"/>
            <w:shd w:val="clear" w:color="auto" w:fill="auto"/>
          </w:tcPr>
          <w:p w:rsidR="00D929B2" w:rsidRPr="00FC4FF9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lang w:eastAsia="en-US"/>
              </w:rPr>
            </w:pPr>
            <w:r>
              <w:rPr>
                <w:lang w:eastAsia="en-US"/>
              </w:rPr>
              <w:t>Интерьер, который мы создаём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874" w:type="dxa"/>
            <w:shd w:val="clear" w:color="auto" w:fill="auto"/>
          </w:tcPr>
          <w:p w:rsidR="00D929B2" w:rsidRPr="00FC4FF9" w:rsidRDefault="00D929B2" w:rsidP="001E38A8">
            <w:pPr>
              <w:rPr>
                <w:rStyle w:val="c1"/>
                <w:lang w:eastAsia="en-US"/>
              </w:rPr>
            </w:pPr>
            <w:r>
              <w:rPr>
                <w:lang w:eastAsia="en-US"/>
              </w:rPr>
              <w:t>Пугало в огороде, или</w:t>
            </w:r>
            <w:proofErr w:type="gramStart"/>
            <w:r>
              <w:rPr>
                <w:lang w:eastAsia="en-US"/>
              </w:rPr>
              <w:t xml:space="preserve"> …П</w:t>
            </w:r>
            <w:proofErr w:type="gramEnd"/>
            <w:r>
              <w:rPr>
                <w:lang w:eastAsia="en-US"/>
              </w:rPr>
              <w:t>од шёпот фонтанных струй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874" w:type="dxa"/>
            <w:shd w:val="clear" w:color="auto" w:fill="auto"/>
          </w:tcPr>
          <w:p w:rsidR="00D929B2" w:rsidRDefault="00D929B2" w:rsidP="001E38A8">
            <w:pPr>
              <w:pStyle w:val="c18c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lang w:eastAsia="en-US"/>
              </w:rPr>
              <w:t>Композиционно-конструктивные принципы дизайна одежды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874" w:type="dxa"/>
            <w:shd w:val="clear" w:color="auto" w:fill="auto"/>
          </w:tcPr>
          <w:p w:rsidR="00D929B2" w:rsidRDefault="00D929B2" w:rsidP="001E38A8">
            <w:pPr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lang w:eastAsia="en-US"/>
              </w:rPr>
              <w:t>Композиционно-конструктивные принципы дизайна одежды (завершение)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  <w:tr w:rsidR="00D929B2" w:rsidRPr="00281CB5" w:rsidTr="00BD4E00">
        <w:tc>
          <w:tcPr>
            <w:tcW w:w="959" w:type="dxa"/>
            <w:shd w:val="clear" w:color="auto" w:fill="auto"/>
          </w:tcPr>
          <w:p w:rsidR="00D929B2" w:rsidRPr="00022874" w:rsidRDefault="00022874" w:rsidP="00281CB5">
            <w:pPr>
              <w:ind w:left="-142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874" w:type="dxa"/>
            <w:shd w:val="clear" w:color="auto" w:fill="auto"/>
          </w:tcPr>
          <w:p w:rsidR="00D929B2" w:rsidRDefault="00D929B2" w:rsidP="001E38A8">
            <w:pPr>
              <w:rPr>
                <w:rStyle w:val="c1"/>
                <w:color w:val="000000"/>
              </w:rPr>
            </w:pPr>
            <w:r>
              <w:rPr>
                <w:lang w:eastAsia="en-US"/>
              </w:rPr>
              <w:t>Итоговое тестирование.</w:t>
            </w:r>
            <w:r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2631" w:type="dxa"/>
            <w:shd w:val="clear" w:color="auto" w:fill="auto"/>
          </w:tcPr>
          <w:p w:rsidR="00D929B2" w:rsidRPr="00022874" w:rsidRDefault="00022874" w:rsidP="00BD4E00">
            <w:pPr>
              <w:ind w:left="-142" w:right="141"/>
              <w:jc w:val="center"/>
              <w:rPr>
                <w:lang w:eastAsia="en-US"/>
              </w:rPr>
            </w:pPr>
            <w:r w:rsidRPr="00022874">
              <w:rPr>
                <w:lang w:eastAsia="en-US"/>
              </w:rPr>
              <w:t>1</w:t>
            </w:r>
          </w:p>
        </w:tc>
      </w:tr>
    </w:tbl>
    <w:p w:rsidR="00022874" w:rsidRDefault="00022874" w:rsidP="00022874">
      <w:pPr>
        <w:widowControl w:val="0"/>
        <w:overflowPunct w:val="0"/>
        <w:autoSpaceDE w:val="0"/>
        <w:autoSpaceDN w:val="0"/>
        <w:adjustRightInd w:val="0"/>
        <w:ind w:left="-142" w:right="141"/>
        <w:jc w:val="center"/>
        <w:rPr>
          <w:rFonts w:eastAsia="Calibri"/>
          <w:b/>
          <w:bCs/>
          <w:sz w:val="28"/>
          <w:szCs w:val="28"/>
        </w:rPr>
      </w:pPr>
    </w:p>
    <w:p w:rsidR="00022874" w:rsidRDefault="00022874" w:rsidP="00022874">
      <w:pPr>
        <w:widowControl w:val="0"/>
        <w:overflowPunct w:val="0"/>
        <w:autoSpaceDE w:val="0"/>
        <w:autoSpaceDN w:val="0"/>
        <w:adjustRightInd w:val="0"/>
        <w:ind w:left="-142" w:right="141"/>
        <w:jc w:val="center"/>
        <w:rPr>
          <w:rFonts w:eastAsia="Calibri"/>
          <w:b/>
          <w:bCs/>
          <w:sz w:val="28"/>
          <w:szCs w:val="28"/>
        </w:rPr>
      </w:pPr>
    </w:p>
    <w:p w:rsidR="00022874" w:rsidRDefault="00022874" w:rsidP="00022874">
      <w:pPr>
        <w:widowControl w:val="0"/>
        <w:overflowPunct w:val="0"/>
        <w:autoSpaceDE w:val="0"/>
        <w:autoSpaceDN w:val="0"/>
        <w:adjustRightInd w:val="0"/>
        <w:ind w:left="-142" w:right="141"/>
        <w:jc w:val="center"/>
        <w:rPr>
          <w:rFonts w:eastAsia="Calibri"/>
          <w:b/>
          <w:bCs/>
          <w:sz w:val="28"/>
          <w:szCs w:val="28"/>
        </w:rPr>
      </w:pPr>
    </w:p>
    <w:p w:rsidR="00022874" w:rsidRPr="00022874" w:rsidRDefault="00022874" w:rsidP="00022874">
      <w:pPr>
        <w:widowControl w:val="0"/>
        <w:overflowPunct w:val="0"/>
        <w:autoSpaceDE w:val="0"/>
        <w:autoSpaceDN w:val="0"/>
        <w:adjustRightInd w:val="0"/>
        <w:ind w:left="-142" w:right="141"/>
        <w:jc w:val="center"/>
        <w:rPr>
          <w:rFonts w:eastAsia="Calibri"/>
          <w:b/>
          <w:bCs/>
          <w:sz w:val="28"/>
          <w:szCs w:val="28"/>
        </w:rPr>
      </w:pPr>
      <w:r w:rsidRPr="00022874">
        <w:rPr>
          <w:rFonts w:eastAsia="Calibri"/>
          <w:b/>
          <w:bCs/>
          <w:sz w:val="28"/>
          <w:szCs w:val="28"/>
        </w:rPr>
        <w:t>Учебно-методическое обеспечение учебного процесса</w:t>
      </w:r>
    </w:p>
    <w:p w:rsidR="00022874" w:rsidRPr="00022874" w:rsidRDefault="00022874" w:rsidP="00022874">
      <w:pPr>
        <w:ind w:left="-142" w:right="141"/>
        <w:jc w:val="center"/>
        <w:rPr>
          <w:rFonts w:eastAsia="Calibri"/>
          <w:b/>
          <w:lang w:eastAsia="en-US"/>
        </w:rPr>
      </w:pPr>
    </w:p>
    <w:p w:rsidR="00022874" w:rsidRPr="00022874" w:rsidRDefault="00022874" w:rsidP="00022874">
      <w:pPr>
        <w:ind w:left="-142" w:right="141"/>
        <w:jc w:val="center"/>
        <w:rPr>
          <w:rFonts w:eastAsia="Calibri"/>
          <w:b/>
          <w:lang w:eastAsia="en-US"/>
        </w:rPr>
      </w:pPr>
      <w:r w:rsidRPr="00022874">
        <w:rPr>
          <w:rFonts w:eastAsia="Calibri"/>
          <w:b/>
          <w:lang w:eastAsia="en-US"/>
        </w:rPr>
        <w:t>Методические пособия для учащихся:</w:t>
      </w:r>
    </w:p>
    <w:p w:rsidR="00022874" w:rsidRPr="00022874" w:rsidRDefault="00022874" w:rsidP="00022874">
      <w:pPr>
        <w:ind w:left="-142" w:right="141"/>
        <w:contextualSpacing/>
        <w:jc w:val="both"/>
        <w:rPr>
          <w:rFonts w:eastAsia="Calibri"/>
          <w:lang w:eastAsia="en-US"/>
        </w:rPr>
      </w:pPr>
      <w:r w:rsidRPr="00022874">
        <w:rPr>
          <w:rFonts w:eastAsia="Calibri"/>
          <w:lang w:eastAsia="en-US"/>
        </w:rPr>
        <w:t>Учебник: Горяева Н.А., Островская О</w:t>
      </w:r>
      <w:r>
        <w:rPr>
          <w:rFonts w:eastAsia="Calibri"/>
          <w:lang w:eastAsia="en-US"/>
        </w:rPr>
        <w:t>.В. Изобразительное искусство» 7</w:t>
      </w:r>
      <w:r w:rsidRPr="00022874">
        <w:rPr>
          <w:rFonts w:eastAsia="Calibri"/>
          <w:lang w:eastAsia="en-US"/>
        </w:rPr>
        <w:t xml:space="preserve"> класс.   «</w:t>
      </w:r>
      <w:r w:rsidR="00B64677" w:rsidRPr="00DB6AD0">
        <w:t>Архитектура и дизайн – конструктивные искусства в ряду пространственных искусств</w:t>
      </w:r>
      <w:proofErr w:type="gramStart"/>
      <w:r w:rsidR="00B64677" w:rsidRPr="00DB6AD0">
        <w:t>.</w:t>
      </w:r>
      <w:r w:rsidRPr="00022874">
        <w:rPr>
          <w:rFonts w:eastAsia="Calibri"/>
          <w:lang w:eastAsia="en-US"/>
        </w:rPr>
        <w:t>»  /</w:t>
      </w:r>
      <w:proofErr w:type="gramEnd"/>
      <w:r w:rsidRPr="00022874">
        <w:rPr>
          <w:rFonts w:eastAsia="Calibri"/>
          <w:lang w:eastAsia="en-US"/>
        </w:rPr>
        <w:t xml:space="preserve">Под ред. Б.М. </w:t>
      </w:r>
      <w:proofErr w:type="spellStart"/>
      <w:r w:rsidRPr="00022874">
        <w:rPr>
          <w:rFonts w:eastAsia="Calibri"/>
          <w:lang w:eastAsia="en-US"/>
        </w:rPr>
        <w:t>Неменск</w:t>
      </w:r>
      <w:r>
        <w:rPr>
          <w:rFonts w:eastAsia="Calibri"/>
          <w:lang w:eastAsia="en-US"/>
        </w:rPr>
        <w:t>ого</w:t>
      </w:r>
      <w:proofErr w:type="spellEnd"/>
      <w:r>
        <w:rPr>
          <w:rFonts w:eastAsia="Calibri"/>
          <w:lang w:eastAsia="en-US"/>
        </w:rPr>
        <w:t>: Москва, «Просвещение», 2020</w:t>
      </w:r>
    </w:p>
    <w:p w:rsidR="00022874" w:rsidRPr="00022874" w:rsidRDefault="00022874" w:rsidP="00022874">
      <w:pPr>
        <w:ind w:right="141"/>
        <w:rPr>
          <w:rFonts w:eastAsia="Calibri"/>
          <w:b/>
          <w:lang w:eastAsia="en-US"/>
        </w:rPr>
      </w:pPr>
    </w:p>
    <w:p w:rsidR="00022874" w:rsidRPr="00022874" w:rsidRDefault="00022874" w:rsidP="00022874">
      <w:pPr>
        <w:ind w:left="-142" w:right="141"/>
        <w:jc w:val="center"/>
        <w:rPr>
          <w:rFonts w:eastAsia="Calibri"/>
          <w:b/>
          <w:lang w:eastAsia="en-US"/>
        </w:rPr>
      </w:pPr>
      <w:r w:rsidRPr="00022874">
        <w:rPr>
          <w:rFonts w:eastAsia="Calibri"/>
          <w:b/>
          <w:lang w:eastAsia="en-US"/>
        </w:rPr>
        <w:t>Методические пособия для учителя:</w:t>
      </w:r>
    </w:p>
    <w:p w:rsidR="00022874" w:rsidRPr="00022874" w:rsidRDefault="00022874" w:rsidP="00022874">
      <w:pPr>
        <w:numPr>
          <w:ilvl w:val="0"/>
          <w:numId w:val="34"/>
        </w:numPr>
        <w:ind w:left="-142" w:right="141"/>
        <w:contextualSpacing/>
        <w:jc w:val="both"/>
        <w:rPr>
          <w:rFonts w:eastAsia="Calibri"/>
          <w:lang w:eastAsia="en-US"/>
        </w:rPr>
      </w:pPr>
      <w:r w:rsidRPr="00022874">
        <w:rPr>
          <w:rFonts w:eastAsia="Calibri"/>
          <w:lang w:eastAsia="en-US"/>
        </w:rPr>
        <w:t>Горяева Н.А. Уроки изобразительного искусства. Поурочные разработки к учебнику «</w:t>
      </w:r>
      <w:r w:rsidR="00B64677" w:rsidRPr="00DB6AD0">
        <w:t>Архитектура и дизайн – конструктивные искусства в ряду пространственных искусств</w:t>
      </w:r>
      <w:r>
        <w:rPr>
          <w:rFonts w:eastAsia="Calibri"/>
          <w:lang w:eastAsia="en-US"/>
        </w:rPr>
        <w:t xml:space="preserve">». </w:t>
      </w:r>
      <w:r w:rsidRPr="00022874">
        <w:rPr>
          <w:rFonts w:eastAsia="Calibri"/>
          <w:lang w:eastAsia="en-US"/>
        </w:rPr>
        <w:t xml:space="preserve"> класс</w:t>
      </w:r>
      <w:proofErr w:type="gramStart"/>
      <w:r w:rsidRPr="00022874">
        <w:rPr>
          <w:rFonts w:eastAsia="Calibri"/>
          <w:lang w:eastAsia="en-US"/>
        </w:rPr>
        <w:t xml:space="preserve"> /П</w:t>
      </w:r>
      <w:proofErr w:type="gramEnd"/>
      <w:r w:rsidRPr="00022874">
        <w:rPr>
          <w:rFonts w:eastAsia="Calibri"/>
          <w:lang w:eastAsia="en-US"/>
        </w:rPr>
        <w:t xml:space="preserve">од ред. Б.М. </w:t>
      </w:r>
      <w:proofErr w:type="spellStart"/>
      <w:r w:rsidRPr="00022874">
        <w:rPr>
          <w:rFonts w:eastAsia="Calibri"/>
          <w:lang w:eastAsia="en-US"/>
        </w:rPr>
        <w:t>Неменского</w:t>
      </w:r>
      <w:proofErr w:type="spellEnd"/>
      <w:r w:rsidRPr="00022874">
        <w:rPr>
          <w:rFonts w:eastAsia="Calibri"/>
          <w:lang w:eastAsia="en-US"/>
        </w:rPr>
        <w:t xml:space="preserve">.- М.: Просвещение, 2012 </w:t>
      </w:r>
    </w:p>
    <w:p w:rsidR="00022874" w:rsidRPr="00022874" w:rsidRDefault="00022874" w:rsidP="00022874">
      <w:pPr>
        <w:numPr>
          <w:ilvl w:val="0"/>
          <w:numId w:val="34"/>
        </w:numPr>
        <w:ind w:left="-142" w:right="141"/>
        <w:contextualSpacing/>
        <w:jc w:val="both"/>
        <w:rPr>
          <w:rFonts w:eastAsia="Calibri"/>
          <w:lang w:eastAsia="en-US"/>
        </w:rPr>
      </w:pPr>
      <w:r w:rsidRPr="00022874">
        <w:rPr>
          <w:rFonts w:eastAsia="Calibri"/>
          <w:lang w:eastAsia="en-US"/>
        </w:rPr>
        <w:t>Учебник: Горяева Н.А., Островская О</w:t>
      </w:r>
      <w:r w:rsidR="00B64677">
        <w:rPr>
          <w:rFonts w:eastAsia="Calibri"/>
          <w:lang w:eastAsia="en-US"/>
        </w:rPr>
        <w:t>.В. Изобразительное искусство» 7</w:t>
      </w:r>
      <w:r w:rsidRPr="00022874">
        <w:rPr>
          <w:rFonts w:eastAsia="Calibri"/>
          <w:lang w:eastAsia="en-US"/>
        </w:rPr>
        <w:t xml:space="preserve"> класс.   «</w:t>
      </w:r>
      <w:r w:rsidR="00B64677" w:rsidRPr="00DB6AD0">
        <w:t>Архитектура и дизайн – конструктивные искусства в ряду пространственных искусств</w:t>
      </w:r>
      <w:r w:rsidRPr="00022874">
        <w:rPr>
          <w:rFonts w:eastAsia="Calibri"/>
          <w:lang w:eastAsia="en-US"/>
        </w:rPr>
        <w:t xml:space="preserve">»  /Под ред. Б.М. </w:t>
      </w:r>
      <w:proofErr w:type="spellStart"/>
      <w:r w:rsidRPr="00022874">
        <w:rPr>
          <w:rFonts w:eastAsia="Calibri"/>
          <w:lang w:eastAsia="en-US"/>
        </w:rPr>
        <w:t>Неменск</w:t>
      </w:r>
      <w:r w:rsidR="00B64677">
        <w:rPr>
          <w:rFonts w:eastAsia="Calibri"/>
          <w:lang w:eastAsia="en-US"/>
        </w:rPr>
        <w:t>ого</w:t>
      </w:r>
      <w:proofErr w:type="spellEnd"/>
      <w:r w:rsidR="00B64677">
        <w:rPr>
          <w:rFonts w:eastAsia="Calibri"/>
          <w:lang w:eastAsia="en-US"/>
        </w:rPr>
        <w:t>: Москва, «Просвещение», 2020</w:t>
      </w:r>
    </w:p>
    <w:p w:rsidR="00022874" w:rsidRPr="00022874" w:rsidRDefault="00022874" w:rsidP="00022874">
      <w:pPr>
        <w:numPr>
          <w:ilvl w:val="0"/>
          <w:numId w:val="34"/>
        </w:numPr>
        <w:ind w:left="-142" w:right="141"/>
        <w:contextualSpacing/>
        <w:jc w:val="both"/>
        <w:rPr>
          <w:rFonts w:eastAsia="Calibri"/>
          <w:lang w:eastAsia="en-US"/>
        </w:rPr>
      </w:pPr>
      <w:r w:rsidRPr="00022874">
        <w:rPr>
          <w:rFonts w:eastAsia="Calibri"/>
          <w:lang w:eastAsia="en-US"/>
        </w:rPr>
        <w:lastRenderedPageBreak/>
        <w:t>Методические рекомендации по учебным предметам в части учета региональных, национальных и этнокультурных особенностей в соответствии с ФГОС. Майкоп ООО «Качество», 2012</w:t>
      </w:r>
    </w:p>
    <w:p w:rsidR="00B64677" w:rsidRPr="00B64677" w:rsidRDefault="00B64677" w:rsidP="00B64677"/>
    <w:p w:rsidR="00B64677" w:rsidRPr="00B64677" w:rsidRDefault="00B64677" w:rsidP="00B64677"/>
    <w:p w:rsidR="00B64677" w:rsidRPr="00B64677" w:rsidRDefault="00B64677" w:rsidP="00B64677">
      <w:pPr>
        <w:jc w:val="center"/>
        <w:rPr>
          <w:b/>
        </w:rPr>
      </w:pPr>
      <w:r w:rsidRPr="00B64677">
        <w:rPr>
          <w:b/>
        </w:rPr>
        <w:t>Интернет ресурсы</w:t>
      </w:r>
    </w:p>
    <w:p w:rsidR="00B64677" w:rsidRDefault="00B64677" w:rsidP="00B64677"/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7" w:history="1">
        <w:r w:rsidRPr="00B64677">
          <w:rPr>
            <w:rFonts w:eastAsia="Calibri"/>
            <w:color w:val="0000FF"/>
            <w:u w:val="single"/>
            <w:lang w:eastAsia="en-US"/>
          </w:rPr>
          <w:t>http://www.smirnova.net/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Гид по музеям мира и галереям (материалы по искусству, статьи)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8" w:history="1">
        <w:r w:rsidRPr="00B64677">
          <w:rPr>
            <w:rFonts w:eastAsia="Calibri"/>
            <w:color w:val="0000FF"/>
            <w:u w:val="single"/>
            <w:lang w:eastAsia="en-US"/>
          </w:rPr>
          <w:t>http://www.artprojekt.ru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Энциклопедия искусства - галереи, история искусства, дополнительные темы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9" w:history="1">
        <w:r w:rsidRPr="00B64677">
          <w:rPr>
            <w:rFonts w:eastAsia="Calibri"/>
            <w:color w:val="0000FF"/>
            <w:u w:val="single"/>
            <w:lang w:eastAsia="en-US"/>
          </w:rPr>
          <w:t>http://mifolog.ru/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Энциклопедия мифологии (изложение мифов, тексты)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10" w:history="1">
        <w:r w:rsidRPr="00B64677">
          <w:rPr>
            <w:rFonts w:eastAsia="Calibri"/>
            <w:color w:val="0000FF"/>
            <w:u w:val="single"/>
            <w:lang w:eastAsia="en-US"/>
          </w:rPr>
          <w:t>http://www.virtourist.com/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Англоязычные сайты виртуальных путешествий по странам мира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11" w:history="1">
        <w:r w:rsidRPr="00B64677">
          <w:rPr>
            <w:rFonts w:eastAsia="Calibri"/>
            <w:color w:val="0000FF"/>
            <w:u w:val="single"/>
            <w:lang w:eastAsia="en-US"/>
          </w:rPr>
          <w:t>http://www.classical.ru/r/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 xml:space="preserve">Архив классической музыки в формате </w:t>
      </w:r>
      <w:proofErr w:type="spellStart"/>
      <w:r w:rsidRPr="00B64677">
        <w:rPr>
          <w:rFonts w:eastAsia="Calibri"/>
          <w:bCs/>
          <w:lang w:eastAsia="en-US"/>
        </w:rPr>
        <w:t>Real</w:t>
      </w:r>
      <w:proofErr w:type="spellEnd"/>
      <w:r w:rsidRPr="00B64677">
        <w:rPr>
          <w:rFonts w:eastAsia="Calibri"/>
          <w:bCs/>
          <w:lang w:eastAsia="en-US"/>
        </w:rPr>
        <w:t xml:space="preserve"> </w:t>
      </w:r>
      <w:proofErr w:type="spellStart"/>
      <w:r w:rsidRPr="00B64677">
        <w:rPr>
          <w:rFonts w:eastAsia="Calibri"/>
          <w:bCs/>
          <w:lang w:eastAsia="en-US"/>
        </w:rPr>
        <w:t>Audio</w:t>
      </w:r>
      <w:proofErr w:type="spellEnd"/>
    </w:p>
    <w:p w:rsidR="00B64677" w:rsidRPr="00B64677" w:rsidRDefault="00B64677" w:rsidP="00B64677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12" w:history="1">
        <w:r w:rsidRPr="00B64677">
          <w:rPr>
            <w:rFonts w:eastAsia="Calibri"/>
            <w:color w:val="0000FF"/>
            <w:u w:val="single"/>
            <w:lang w:eastAsia="en-US"/>
          </w:rPr>
          <w:t>http://www.sphericalimages.com/stpauls/virtual_tour.htm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Виртуальная экскурсия по собору святого Павла в Лондоне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13" w:history="1">
        <w:proofErr w:type="gramStart"/>
        <w:r w:rsidRPr="00B64677">
          <w:rPr>
            <w:rFonts w:eastAsia="Calibri"/>
            <w:color w:val="0000FF"/>
            <w:u w:val="single"/>
            <w:lang w:eastAsia="en-US"/>
          </w:rPr>
          <w:t>http://www.kulichki.com/travel/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Виртуальные путешествия (Петергоф, Крым, Звенигород, Волга, Париж, Берлин, Прага)</w:t>
      </w:r>
      <w:proofErr w:type="gramEnd"/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14" w:history="1">
        <w:r w:rsidRPr="00B64677">
          <w:rPr>
            <w:rFonts w:eastAsia="Calibri"/>
            <w:color w:val="0000FF"/>
            <w:u w:val="single"/>
            <w:lang w:eastAsia="en-US"/>
          </w:rPr>
          <w:t>http://eurotour.narod.ru/index.html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Виртуальные путешествия по странам мира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15" w:history="1">
        <w:r w:rsidRPr="00B64677">
          <w:rPr>
            <w:rFonts w:eastAsia="Calibri"/>
            <w:color w:val="0000FF"/>
            <w:u w:val="single"/>
            <w:lang w:eastAsia="en-US"/>
          </w:rPr>
          <w:t>http://www.wco.ru/icons/</w:t>
        </w:r>
      </w:hyperlink>
      <w:r w:rsidRPr="00B64677">
        <w:rPr>
          <w:rFonts w:eastAsia="Calibri"/>
          <w:lang w:eastAsia="en-US"/>
        </w:rPr>
        <w:t xml:space="preserve">  </w:t>
      </w:r>
      <w:hyperlink r:id="rId16" w:history="1">
        <w:r w:rsidRPr="00B64677">
          <w:rPr>
            <w:rFonts w:eastAsia="Calibri"/>
            <w:color w:val="0000FF"/>
            <w:u w:val="single"/>
            <w:lang w:eastAsia="en-US"/>
          </w:rPr>
          <w:t>http://www.travellinks.ru/Virtual_journey/</w:t>
        </w:r>
      </w:hyperlink>
      <w:r w:rsidRPr="00B64677">
        <w:rPr>
          <w:rFonts w:eastAsia="Calibri"/>
          <w:lang w:eastAsia="en-US"/>
        </w:rPr>
        <w:t xml:space="preserve">  </w:t>
      </w:r>
      <w:r w:rsidRPr="00B64677">
        <w:rPr>
          <w:rFonts w:eastAsia="Calibri"/>
          <w:bCs/>
          <w:lang w:eastAsia="en-US"/>
        </w:rPr>
        <w:t>Виртуальный каталог икон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17" w:history="1">
        <w:r w:rsidRPr="00B64677">
          <w:rPr>
            <w:rFonts w:eastAsia="Calibri"/>
            <w:color w:val="0000FF"/>
            <w:u w:val="single"/>
            <w:lang w:eastAsia="en-US"/>
          </w:rPr>
          <w:t>http://www.visaginart.narod.ru/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Галерея произведений изобразительного искусства, сгруппированных по эпохам и стилям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18" w:history="1">
        <w:r w:rsidRPr="00B64677">
          <w:rPr>
            <w:rFonts w:eastAsia="Calibri"/>
            <w:color w:val="0000FF"/>
            <w:u w:val="single"/>
            <w:lang w:eastAsia="en-US"/>
          </w:rPr>
          <w:t>http://www.smallbay.ru/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Галерея шедевров живописи, скульптуры, архитектуры, мифология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19" w:history="1">
        <w:r w:rsidRPr="00B64677">
          <w:rPr>
            <w:rFonts w:eastAsia="Calibri"/>
            <w:color w:val="0000FF"/>
            <w:u w:val="single"/>
            <w:lang w:eastAsia="en-US"/>
          </w:rPr>
          <w:t>http://www.museum.ru/gmii/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Государственный музей изобразительных искусств им. А.С. Пушкина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20" w:history="1">
        <w:r w:rsidRPr="00B64677">
          <w:rPr>
            <w:rFonts w:eastAsia="Calibri"/>
            <w:color w:val="0000FF"/>
            <w:u w:val="single"/>
            <w:lang w:eastAsia="en-US"/>
          </w:rPr>
          <w:t>http://kizhi.karelia.ru/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Государственный музей-заповедник Кижи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21" w:history="1">
        <w:r w:rsidRPr="00B64677">
          <w:rPr>
            <w:rFonts w:eastAsia="Calibri"/>
            <w:color w:val="0000FF"/>
            <w:u w:val="single"/>
            <w:lang w:eastAsia="en-US"/>
          </w:rPr>
          <w:t>http://fashion.artyx.ru/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Иллюстрированная энциклопедия моды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22" w:history="1">
        <w:r w:rsidRPr="00B64677">
          <w:rPr>
            <w:rFonts w:eastAsia="Calibri"/>
            <w:color w:val="0000FF"/>
            <w:u w:val="single"/>
            <w:lang w:eastAsia="en-US"/>
          </w:rPr>
          <w:t>http://petrov-gallery.narod.ru/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Картинная галерея Александра Петрова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23" w:history="1">
        <w:r w:rsidRPr="00B64677">
          <w:rPr>
            <w:rFonts w:eastAsia="Calibri"/>
            <w:color w:val="0000FF"/>
            <w:u w:val="single"/>
            <w:lang w:eastAsia="en-US"/>
          </w:rPr>
          <w:t>http://jivopis.ru/gallery/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Картинные галереи и биографии русских художников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24" w:history="1">
        <w:r w:rsidRPr="00B64677">
          <w:rPr>
            <w:rFonts w:eastAsia="Calibri"/>
            <w:color w:val="0000FF"/>
            <w:u w:val="single"/>
            <w:lang w:eastAsia="en-US"/>
          </w:rPr>
          <w:t>http://www.artclassic.edu.ru/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Коллекция образовательных ресурсов по МХК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25" w:history="1">
        <w:r w:rsidRPr="00B64677">
          <w:rPr>
            <w:rFonts w:eastAsia="Calibri"/>
            <w:color w:val="0000FF"/>
            <w:u w:val="single"/>
            <w:lang w:eastAsia="en-US"/>
          </w:rPr>
          <w:t>http://www.culturemap.ru/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Культура регионов России (достопримечательности регионов)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26" w:history="1">
        <w:r w:rsidRPr="00B64677">
          <w:rPr>
            <w:rFonts w:eastAsia="Calibri"/>
            <w:color w:val="0000FF"/>
            <w:u w:val="single"/>
            <w:lang w:eastAsia="en-US"/>
          </w:rPr>
          <w:t>http://louvre.historic.ru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Лувр (история, коллекции, виртуальная экскурсия)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27" w:history="1">
        <w:r w:rsidRPr="00B64677">
          <w:rPr>
            <w:rFonts w:eastAsia="Calibri"/>
            <w:color w:val="0000FF"/>
            <w:u w:val="single"/>
            <w:lang w:eastAsia="en-US"/>
          </w:rPr>
          <w:t>http://www.metmuseum.org/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Метрополитен-музей в Нью-Йорке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bCs/>
          <w:lang w:eastAsia="en-US"/>
        </w:rPr>
      </w:pPr>
      <w:hyperlink r:id="rId28" w:history="1">
        <w:r w:rsidRPr="00B64677">
          <w:rPr>
            <w:rFonts w:eastAsia="Calibri"/>
            <w:color w:val="0000FF"/>
            <w:u w:val="single"/>
            <w:lang w:eastAsia="en-US"/>
          </w:rPr>
          <w:t>http://sobory.ru/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Народный каталог православной архитектуры (описания и фотографии церквей, храмов и монастырей)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eastAsia="Calibri"/>
          <w:bCs/>
          <w:lang w:eastAsia="en-US"/>
        </w:rPr>
      </w:pPr>
      <w:hyperlink r:id="rId29" w:history="1">
        <w:r w:rsidRPr="00B64677">
          <w:rPr>
            <w:rFonts w:eastAsia="Calibri"/>
            <w:color w:val="0000FF"/>
            <w:u w:val="single"/>
            <w:lang w:eastAsia="en-US"/>
          </w:rPr>
          <w:t>http://notes.tarakanov.net/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Нотная библиотека (ноты, партитуры, клавиры, фрагменты из опер, балетов)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eastAsia="Calibri"/>
          <w:bCs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\</w:t>
      </w:r>
      <w:hyperlink r:id="rId30" w:history="1">
        <w:r w:rsidRPr="00B64677">
          <w:rPr>
            <w:rFonts w:eastAsia="Calibri"/>
            <w:color w:val="0000FF"/>
            <w:u w:val="single"/>
            <w:lang w:eastAsia="en-US"/>
          </w:rPr>
          <w:t>http://www.belcanto.ru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Оперное искусство (новости, биографии, книги, статьи, записи)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eastAsia="Calibri"/>
          <w:bCs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\</w:t>
      </w:r>
      <w:hyperlink r:id="rId31" w:history="1">
        <w:r w:rsidRPr="00B64677">
          <w:rPr>
            <w:rFonts w:eastAsia="Calibri"/>
            <w:color w:val="0000FF"/>
            <w:u w:val="single"/>
            <w:lang w:eastAsia="en-US"/>
          </w:rPr>
          <w:t>http://www.tretyakov.ru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 xml:space="preserve">  Официальный сайт Третьяковской галереи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eastAsia="Calibri"/>
          <w:bCs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\</w:t>
      </w:r>
      <w:hyperlink r:id="rId32" w:history="1">
        <w:r w:rsidRPr="00B64677">
          <w:rPr>
            <w:rFonts w:eastAsia="Calibri"/>
            <w:color w:val="0000FF"/>
            <w:u w:val="single"/>
            <w:lang w:eastAsia="en-US"/>
          </w:rPr>
          <w:t>http://www.rusmuseum.ru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Официальный сайт Русского музея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eastAsia="Calibri"/>
          <w:bCs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\</w:t>
      </w:r>
      <w:hyperlink r:id="rId33" w:history="1">
        <w:r w:rsidRPr="00B64677">
          <w:rPr>
            <w:rFonts w:eastAsia="Calibri"/>
            <w:color w:val="0000FF"/>
            <w:u w:val="single"/>
            <w:lang w:eastAsia="en-US"/>
          </w:rPr>
          <w:t>http://www.hermitagemuseum.org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>Официальный сайт Эрмитажа</w:t>
      </w:r>
    </w:p>
    <w:p w:rsidR="00B64677" w:rsidRPr="00B64677" w:rsidRDefault="00B64677" w:rsidP="00B6467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hyperlink r:id="rId34" w:history="1">
        <w:r w:rsidRPr="00B64677">
          <w:rPr>
            <w:rFonts w:eastAsia="Calibri"/>
            <w:color w:val="0000FF"/>
            <w:u w:val="single"/>
            <w:lang w:eastAsia="en-US"/>
          </w:rPr>
          <w:t>http://www.museum.ru</w:t>
        </w:r>
      </w:hyperlink>
      <w:r w:rsidRPr="00B64677">
        <w:rPr>
          <w:rFonts w:eastAsia="Calibri"/>
          <w:lang w:eastAsia="en-US"/>
        </w:rPr>
        <w:t xml:space="preserve"> </w:t>
      </w:r>
      <w:r w:rsidRPr="00B64677">
        <w:rPr>
          <w:rFonts w:eastAsia="Calibri"/>
          <w:bCs/>
          <w:lang w:eastAsia="en-US"/>
        </w:rPr>
        <w:t xml:space="preserve"> Портал музеев России</w:t>
      </w:r>
      <w:r w:rsidRPr="00B64677">
        <w:rPr>
          <w:rFonts w:eastAsia="Calibri"/>
          <w:lang w:eastAsia="en-US"/>
        </w:rPr>
        <w:t xml:space="preserve"> </w:t>
      </w:r>
    </w:p>
    <w:p w:rsidR="00D929B2" w:rsidRPr="00B64677" w:rsidRDefault="00D929B2" w:rsidP="00B64677">
      <w:pPr>
        <w:sectPr w:rsidR="00D929B2" w:rsidRPr="00B64677" w:rsidSect="00B92AB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30270F" w:rsidRDefault="0030270F" w:rsidP="00AC2196">
      <w:pPr>
        <w:jc w:val="center"/>
        <w:rPr>
          <w:b/>
          <w:bCs/>
        </w:rPr>
      </w:pPr>
    </w:p>
    <w:p w:rsidR="0030270F" w:rsidRDefault="0030270F" w:rsidP="00AC2196">
      <w:pPr>
        <w:jc w:val="center"/>
        <w:rPr>
          <w:b/>
          <w:bCs/>
        </w:rPr>
      </w:pPr>
    </w:p>
    <w:p w:rsidR="0030270F" w:rsidRDefault="0030270F" w:rsidP="00AC2196">
      <w:pPr>
        <w:jc w:val="center"/>
        <w:rPr>
          <w:b/>
          <w:bCs/>
        </w:rPr>
      </w:pPr>
    </w:p>
    <w:p w:rsidR="00022874" w:rsidRPr="00022874" w:rsidRDefault="00022874" w:rsidP="00022874">
      <w:pPr>
        <w:suppressAutoHyphens/>
        <w:ind w:left="-142" w:right="141"/>
        <w:jc w:val="center"/>
        <w:rPr>
          <w:b/>
          <w:sz w:val="28"/>
          <w:szCs w:val="28"/>
          <w:lang w:eastAsia="ar-SA"/>
        </w:rPr>
      </w:pPr>
      <w:r w:rsidRPr="00022874">
        <w:rPr>
          <w:b/>
          <w:sz w:val="28"/>
          <w:szCs w:val="28"/>
          <w:lang w:eastAsia="ar-SA"/>
        </w:rPr>
        <w:t>Лист корректировки тематического планирования</w:t>
      </w:r>
    </w:p>
    <w:p w:rsidR="00022874" w:rsidRPr="00022874" w:rsidRDefault="00022874" w:rsidP="00022874">
      <w:pPr>
        <w:suppressAutoHyphens/>
        <w:ind w:left="-142" w:right="141"/>
        <w:rPr>
          <w:lang w:eastAsia="ar-SA"/>
        </w:rPr>
      </w:pPr>
    </w:p>
    <w:p w:rsidR="00022874" w:rsidRPr="00022874" w:rsidRDefault="00022874" w:rsidP="00022874">
      <w:pPr>
        <w:suppressAutoHyphens/>
        <w:ind w:left="-142" w:right="141"/>
        <w:rPr>
          <w:u w:val="single"/>
          <w:lang w:eastAsia="ar-SA"/>
        </w:rPr>
      </w:pPr>
      <w:r w:rsidRPr="00022874">
        <w:rPr>
          <w:lang w:eastAsia="ar-SA"/>
        </w:rPr>
        <w:t xml:space="preserve">Предмет: </w:t>
      </w:r>
      <w:r w:rsidRPr="00022874">
        <w:rPr>
          <w:u w:val="single"/>
          <w:lang w:eastAsia="ar-SA"/>
        </w:rPr>
        <w:t>Изобразительное искусство</w:t>
      </w:r>
    </w:p>
    <w:p w:rsidR="00022874" w:rsidRPr="00022874" w:rsidRDefault="00B64677" w:rsidP="00022874">
      <w:pPr>
        <w:suppressAutoHyphens/>
        <w:ind w:left="-142" w:right="141"/>
        <w:rPr>
          <w:lang w:eastAsia="ar-SA"/>
        </w:rPr>
      </w:pPr>
      <w:r>
        <w:rPr>
          <w:lang w:eastAsia="ar-SA"/>
        </w:rPr>
        <w:t>Класс</w:t>
      </w:r>
      <w:proofErr w:type="gramStart"/>
      <w:r>
        <w:rPr>
          <w:lang w:eastAsia="ar-SA"/>
        </w:rPr>
        <w:t xml:space="preserve"> :</w:t>
      </w:r>
      <w:proofErr w:type="gramEnd"/>
      <w:r>
        <w:rPr>
          <w:lang w:eastAsia="ar-SA"/>
        </w:rPr>
        <w:t xml:space="preserve">   7</w:t>
      </w:r>
    </w:p>
    <w:p w:rsidR="00022874" w:rsidRPr="00022874" w:rsidRDefault="00022874" w:rsidP="00022874">
      <w:pPr>
        <w:suppressAutoHyphens/>
        <w:ind w:left="-142" w:right="141"/>
        <w:rPr>
          <w:u w:val="single"/>
          <w:lang w:eastAsia="ar-SA"/>
        </w:rPr>
      </w:pPr>
      <w:r w:rsidRPr="00022874">
        <w:rPr>
          <w:lang w:eastAsia="ar-SA"/>
        </w:rPr>
        <w:t xml:space="preserve">Учитель: </w:t>
      </w:r>
      <w:r w:rsidRPr="00022874">
        <w:rPr>
          <w:u w:val="single"/>
          <w:lang w:eastAsia="ar-SA"/>
        </w:rPr>
        <w:t>Эрдниева  Айса  Валерьевна</w:t>
      </w:r>
    </w:p>
    <w:p w:rsidR="00022874" w:rsidRPr="00022874" w:rsidRDefault="00022874" w:rsidP="00022874">
      <w:pPr>
        <w:suppressAutoHyphens/>
        <w:ind w:left="-142" w:right="141"/>
        <w:jc w:val="center"/>
        <w:rPr>
          <w:b/>
          <w:lang w:eastAsia="ar-SA"/>
        </w:rPr>
      </w:pPr>
    </w:p>
    <w:p w:rsidR="00022874" w:rsidRPr="00022874" w:rsidRDefault="00B64677" w:rsidP="00022874">
      <w:pPr>
        <w:suppressAutoHyphens/>
        <w:ind w:left="-142" w:right="141"/>
        <w:jc w:val="center"/>
        <w:rPr>
          <w:b/>
          <w:lang w:eastAsia="ar-SA"/>
        </w:rPr>
      </w:pPr>
      <w:r>
        <w:rPr>
          <w:b/>
          <w:lang w:eastAsia="ar-SA"/>
        </w:rPr>
        <w:t>2021 – 2022</w:t>
      </w:r>
      <w:r w:rsidR="00022874" w:rsidRPr="00022874">
        <w:rPr>
          <w:b/>
          <w:lang w:eastAsia="ar-SA"/>
        </w:rPr>
        <w:t xml:space="preserve">  учебный год</w:t>
      </w:r>
    </w:p>
    <w:p w:rsidR="00022874" w:rsidRPr="00022874" w:rsidRDefault="00022874" w:rsidP="00022874">
      <w:pPr>
        <w:suppressAutoHyphens/>
        <w:ind w:left="-142" w:right="141"/>
        <w:jc w:val="center"/>
        <w:rPr>
          <w:b/>
          <w:lang w:eastAsia="ar-SA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246"/>
        <w:gridCol w:w="1190"/>
        <w:gridCol w:w="1058"/>
        <w:gridCol w:w="2115"/>
        <w:gridCol w:w="1719"/>
      </w:tblGrid>
      <w:tr w:rsidR="00022874" w:rsidRPr="00022874" w:rsidTr="001E38A8">
        <w:trPr>
          <w:trHeight w:val="242"/>
        </w:trPr>
        <w:tc>
          <w:tcPr>
            <w:tcW w:w="1027" w:type="dxa"/>
            <w:vMerge w:val="restart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022874">
              <w:rPr>
                <w:b/>
                <w:lang w:eastAsia="ar-SA"/>
              </w:rPr>
              <w:t>№ урока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022874">
              <w:rPr>
                <w:b/>
                <w:lang w:eastAsia="ar-SA"/>
              </w:rPr>
              <w:t>Тема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022874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022874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022874">
              <w:rPr>
                <w:b/>
                <w:lang w:eastAsia="ar-SA"/>
              </w:rPr>
              <w:t>Способ корректировки</w:t>
            </w:r>
          </w:p>
        </w:tc>
      </w:tr>
      <w:tr w:rsidR="00022874" w:rsidRPr="00022874" w:rsidTr="001E38A8">
        <w:trPr>
          <w:trHeight w:val="302"/>
        </w:trPr>
        <w:tc>
          <w:tcPr>
            <w:tcW w:w="1027" w:type="dxa"/>
            <w:vMerge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022874">
              <w:rPr>
                <w:b/>
                <w:lang w:eastAsia="ar-SA"/>
              </w:rPr>
              <w:t>по плану</w:t>
            </w: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022874">
              <w:rPr>
                <w:b/>
                <w:lang w:eastAsia="ar-SA"/>
              </w:rPr>
              <w:t>дано</w:t>
            </w:r>
          </w:p>
        </w:tc>
        <w:tc>
          <w:tcPr>
            <w:tcW w:w="2115" w:type="dxa"/>
            <w:vMerge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82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67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022874" w:rsidRPr="00022874" w:rsidTr="001E38A8">
        <w:trPr>
          <w:trHeight w:val="282"/>
        </w:trPr>
        <w:tc>
          <w:tcPr>
            <w:tcW w:w="1027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022874" w:rsidRPr="00022874" w:rsidRDefault="00022874" w:rsidP="00022874">
            <w:pPr>
              <w:suppressAutoHyphens/>
              <w:ind w:left="-142" w:right="141"/>
              <w:rPr>
                <w:lang w:eastAsia="ar-SA"/>
              </w:rPr>
            </w:pPr>
          </w:p>
        </w:tc>
      </w:tr>
    </w:tbl>
    <w:p w:rsidR="00022874" w:rsidRPr="00022874" w:rsidRDefault="00022874" w:rsidP="00022874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022874" w:rsidRPr="00022874" w:rsidRDefault="00022874" w:rsidP="00022874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022874" w:rsidRPr="00022874" w:rsidRDefault="00022874" w:rsidP="00022874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022874" w:rsidRPr="00022874" w:rsidRDefault="00022874" w:rsidP="00022874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022874" w:rsidRPr="00022874" w:rsidRDefault="00022874" w:rsidP="00022874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022874" w:rsidRPr="00022874" w:rsidRDefault="00022874" w:rsidP="00022874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022874" w:rsidRPr="00022874" w:rsidRDefault="00022874" w:rsidP="00022874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022874" w:rsidRPr="00022874" w:rsidRDefault="00022874" w:rsidP="00022874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022874" w:rsidRPr="00022874" w:rsidRDefault="00022874" w:rsidP="00022874">
      <w:pPr>
        <w:rPr>
          <w:rFonts w:ascii="Calibri" w:eastAsia="Calibri" w:hAnsi="Calibri"/>
          <w:sz w:val="20"/>
          <w:szCs w:val="20"/>
        </w:rPr>
      </w:pPr>
    </w:p>
    <w:sectPr w:rsidR="00022874" w:rsidRPr="00022874" w:rsidSect="0087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hybridMultilevel"/>
    <w:tmpl w:val="1D7E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28FB"/>
    <w:multiLevelType w:val="hybridMultilevel"/>
    <w:tmpl w:val="A6CE9B00"/>
    <w:lvl w:ilvl="0" w:tplc="E92CC3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733043"/>
    <w:multiLevelType w:val="hybridMultilevel"/>
    <w:tmpl w:val="619E7C62"/>
    <w:lvl w:ilvl="0" w:tplc="E92CC3C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D506691"/>
    <w:multiLevelType w:val="hybridMultilevel"/>
    <w:tmpl w:val="510EEA4C"/>
    <w:lvl w:ilvl="0" w:tplc="E92CC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76AF7"/>
    <w:multiLevelType w:val="hybridMultilevel"/>
    <w:tmpl w:val="9D844E96"/>
    <w:lvl w:ilvl="0" w:tplc="E92CC3C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B15C8"/>
    <w:multiLevelType w:val="hybridMultilevel"/>
    <w:tmpl w:val="2CC2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C0BD2"/>
    <w:multiLevelType w:val="hybridMultilevel"/>
    <w:tmpl w:val="748A420E"/>
    <w:lvl w:ilvl="0" w:tplc="E92CC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C5317"/>
    <w:multiLevelType w:val="hybridMultilevel"/>
    <w:tmpl w:val="B6067816"/>
    <w:lvl w:ilvl="0" w:tplc="C250FE70">
      <w:start w:val="1"/>
      <w:numFmt w:val="bullet"/>
      <w:lvlText w:val=""/>
      <w:lvlJc w:val="right"/>
      <w:pPr>
        <w:ind w:left="1080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D43A6"/>
    <w:multiLevelType w:val="hybridMultilevel"/>
    <w:tmpl w:val="0CCAF23C"/>
    <w:lvl w:ilvl="0" w:tplc="C250FE70">
      <w:start w:val="1"/>
      <w:numFmt w:val="bullet"/>
      <w:lvlText w:val=""/>
      <w:lvlJc w:val="right"/>
      <w:pPr>
        <w:ind w:left="786" w:hanging="360"/>
      </w:pPr>
      <w:rPr>
        <w:rFonts w:ascii="Symbol" w:hAnsi="Symbol" w:hint="default"/>
        <w:sz w:val="8"/>
      </w:rPr>
    </w:lvl>
    <w:lvl w:ilvl="1" w:tplc="C250FE70">
      <w:start w:val="1"/>
      <w:numFmt w:val="bullet"/>
      <w:lvlText w:val=""/>
      <w:lvlJc w:val="right"/>
      <w:pPr>
        <w:ind w:left="1506" w:hanging="360"/>
      </w:pPr>
      <w:rPr>
        <w:rFonts w:ascii="Symbol" w:hAnsi="Symbol" w:hint="default"/>
        <w:sz w:val="8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98F5E7E"/>
    <w:multiLevelType w:val="multilevel"/>
    <w:tmpl w:val="A96AE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AB20BA1"/>
    <w:multiLevelType w:val="multilevel"/>
    <w:tmpl w:val="AC58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8079F"/>
    <w:multiLevelType w:val="hybridMultilevel"/>
    <w:tmpl w:val="2CF060A6"/>
    <w:lvl w:ilvl="0" w:tplc="E92CC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B6E74"/>
    <w:multiLevelType w:val="hybridMultilevel"/>
    <w:tmpl w:val="6CE86B96"/>
    <w:lvl w:ilvl="0" w:tplc="E92CC3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A7148"/>
    <w:multiLevelType w:val="hybridMultilevel"/>
    <w:tmpl w:val="6B504D12"/>
    <w:lvl w:ilvl="0" w:tplc="E92CC3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92CC3C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EB716D"/>
    <w:multiLevelType w:val="hybridMultilevel"/>
    <w:tmpl w:val="6A56EA78"/>
    <w:lvl w:ilvl="0" w:tplc="E92CC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C146B"/>
    <w:multiLevelType w:val="hybridMultilevel"/>
    <w:tmpl w:val="E4425942"/>
    <w:lvl w:ilvl="0" w:tplc="E92CC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46424"/>
    <w:multiLevelType w:val="hybridMultilevel"/>
    <w:tmpl w:val="08529F6A"/>
    <w:lvl w:ilvl="0" w:tplc="E92CC3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3834C3"/>
    <w:multiLevelType w:val="hybridMultilevel"/>
    <w:tmpl w:val="A0CE85CE"/>
    <w:lvl w:ilvl="0" w:tplc="E92CC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46FBC"/>
    <w:multiLevelType w:val="hybridMultilevel"/>
    <w:tmpl w:val="9FE82BBC"/>
    <w:lvl w:ilvl="0" w:tplc="C250FE70">
      <w:start w:val="1"/>
      <w:numFmt w:val="bullet"/>
      <w:lvlText w:val=""/>
      <w:lvlJc w:val="right"/>
      <w:pPr>
        <w:ind w:left="1080" w:hanging="360"/>
      </w:pPr>
      <w:rPr>
        <w:rFonts w:ascii="Symbol" w:hAnsi="Symbol" w:hint="default"/>
        <w:sz w:val="8"/>
      </w:rPr>
    </w:lvl>
    <w:lvl w:ilvl="1" w:tplc="14823FF2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C37A57"/>
    <w:multiLevelType w:val="hybridMultilevel"/>
    <w:tmpl w:val="3ED278D0"/>
    <w:lvl w:ilvl="0" w:tplc="C250FE70">
      <w:start w:val="1"/>
      <w:numFmt w:val="bullet"/>
      <w:lvlText w:val=""/>
      <w:lvlJc w:val="right"/>
      <w:pPr>
        <w:ind w:left="786" w:hanging="360"/>
      </w:pPr>
      <w:rPr>
        <w:rFonts w:ascii="Symbol" w:hAnsi="Symbol" w:hint="default"/>
        <w:sz w:val="8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CBE7824"/>
    <w:multiLevelType w:val="hybridMultilevel"/>
    <w:tmpl w:val="DF94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F1096"/>
    <w:multiLevelType w:val="multilevel"/>
    <w:tmpl w:val="DBEE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342D5"/>
    <w:multiLevelType w:val="hybridMultilevel"/>
    <w:tmpl w:val="C994B220"/>
    <w:lvl w:ilvl="0" w:tplc="E92CC3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14823FF2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2D72A1"/>
    <w:multiLevelType w:val="hybridMultilevel"/>
    <w:tmpl w:val="BE4AD096"/>
    <w:lvl w:ilvl="0" w:tplc="C250FE70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E21E6"/>
    <w:multiLevelType w:val="hybridMultilevel"/>
    <w:tmpl w:val="5DDE8A88"/>
    <w:lvl w:ilvl="0" w:tplc="F5E6FA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4FC4739"/>
    <w:multiLevelType w:val="hybridMultilevel"/>
    <w:tmpl w:val="257C5CA6"/>
    <w:lvl w:ilvl="0" w:tplc="E92CC3C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77294493"/>
    <w:multiLevelType w:val="hybridMultilevel"/>
    <w:tmpl w:val="0CB00A08"/>
    <w:lvl w:ilvl="0" w:tplc="00681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331E9F"/>
    <w:multiLevelType w:val="hybridMultilevel"/>
    <w:tmpl w:val="DB468B00"/>
    <w:lvl w:ilvl="0" w:tplc="E92CC3C0">
      <w:start w:val="1"/>
      <w:numFmt w:val="bullet"/>
      <w:lvlText w:val=""/>
      <w:lvlJc w:val="left"/>
      <w:pPr>
        <w:ind w:left="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3">
    <w:nsid w:val="79AB5D25"/>
    <w:multiLevelType w:val="multilevel"/>
    <w:tmpl w:val="2570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E749C9"/>
    <w:multiLevelType w:val="hybridMultilevel"/>
    <w:tmpl w:val="B6BCD57E"/>
    <w:lvl w:ilvl="0" w:tplc="C250FE70">
      <w:start w:val="1"/>
      <w:numFmt w:val="bullet"/>
      <w:lvlText w:val=""/>
      <w:lvlJc w:val="right"/>
      <w:pPr>
        <w:ind w:left="786" w:hanging="360"/>
      </w:pPr>
      <w:rPr>
        <w:rFonts w:ascii="Symbol" w:hAnsi="Symbol" w:hint="default"/>
        <w:sz w:val="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5"/>
  </w:num>
  <w:num w:numId="5">
    <w:abstractNumId w:val="9"/>
  </w:num>
  <w:num w:numId="6">
    <w:abstractNumId w:val="15"/>
  </w:num>
  <w:num w:numId="7">
    <w:abstractNumId w:val="13"/>
  </w:num>
  <w:num w:numId="8">
    <w:abstractNumId w:val="33"/>
  </w:num>
  <w:num w:numId="9">
    <w:abstractNumId w:val="21"/>
  </w:num>
  <w:num w:numId="10">
    <w:abstractNumId w:val="20"/>
  </w:num>
  <w:num w:numId="11">
    <w:abstractNumId w:val="27"/>
  </w:num>
  <w:num w:numId="12">
    <w:abstractNumId w:val="1"/>
  </w:num>
  <w:num w:numId="13">
    <w:abstractNumId w:val="18"/>
  </w:num>
  <w:num w:numId="14">
    <w:abstractNumId w:val="14"/>
  </w:num>
  <w:num w:numId="15">
    <w:abstractNumId w:val="2"/>
  </w:num>
  <w:num w:numId="16">
    <w:abstractNumId w:val="30"/>
  </w:num>
  <w:num w:numId="17">
    <w:abstractNumId w:val="4"/>
  </w:num>
  <w:num w:numId="18">
    <w:abstractNumId w:val="32"/>
  </w:num>
  <w:num w:numId="19">
    <w:abstractNumId w:val="16"/>
  </w:num>
  <w:num w:numId="20">
    <w:abstractNumId w:val="8"/>
  </w:num>
  <w:num w:numId="21">
    <w:abstractNumId w:val="22"/>
  </w:num>
  <w:num w:numId="22">
    <w:abstractNumId w:val="3"/>
  </w:num>
  <w:num w:numId="23">
    <w:abstractNumId w:val="19"/>
  </w:num>
  <w:num w:numId="24">
    <w:abstractNumId w:val="31"/>
  </w:num>
  <w:num w:numId="25">
    <w:abstractNumId w:val="10"/>
  </w:num>
  <w:num w:numId="26">
    <w:abstractNumId w:val="7"/>
  </w:num>
  <w:num w:numId="27">
    <w:abstractNumId w:val="28"/>
  </w:num>
  <w:num w:numId="28">
    <w:abstractNumId w:val="23"/>
  </w:num>
  <w:num w:numId="29">
    <w:abstractNumId w:val="24"/>
  </w:num>
  <w:num w:numId="30">
    <w:abstractNumId w:val="11"/>
  </w:num>
  <w:num w:numId="31">
    <w:abstractNumId w:val="34"/>
  </w:num>
  <w:num w:numId="32">
    <w:abstractNumId w:val="26"/>
  </w:num>
  <w:num w:numId="33">
    <w:abstractNumId w:val="12"/>
  </w:num>
  <w:num w:numId="34">
    <w:abstractNumId w:val="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17B"/>
    <w:rsid w:val="00006F72"/>
    <w:rsid w:val="00016E2E"/>
    <w:rsid w:val="00022874"/>
    <w:rsid w:val="000533DE"/>
    <w:rsid w:val="000B2D9B"/>
    <w:rsid w:val="000B7264"/>
    <w:rsid w:val="000D2DE5"/>
    <w:rsid w:val="000F5F6D"/>
    <w:rsid w:val="00114BB0"/>
    <w:rsid w:val="00144DCA"/>
    <w:rsid w:val="00146261"/>
    <w:rsid w:val="00191D7B"/>
    <w:rsid w:val="001E1B3C"/>
    <w:rsid w:val="00212EBF"/>
    <w:rsid w:val="00214FC2"/>
    <w:rsid w:val="00216D6F"/>
    <w:rsid w:val="00235EE3"/>
    <w:rsid w:val="00280FA2"/>
    <w:rsid w:val="00281CB5"/>
    <w:rsid w:val="002C5B95"/>
    <w:rsid w:val="0030270F"/>
    <w:rsid w:val="003208BF"/>
    <w:rsid w:val="003610C9"/>
    <w:rsid w:val="003649C8"/>
    <w:rsid w:val="00370A8D"/>
    <w:rsid w:val="003E017B"/>
    <w:rsid w:val="003E1101"/>
    <w:rsid w:val="00465095"/>
    <w:rsid w:val="00475423"/>
    <w:rsid w:val="00496F7E"/>
    <w:rsid w:val="004A204A"/>
    <w:rsid w:val="004B4CAC"/>
    <w:rsid w:val="004E34C4"/>
    <w:rsid w:val="004F30B9"/>
    <w:rsid w:val="00501AD0"/>
    <w:rsid w:val="005C3CFC"/>
    <w:rsid w:val="005E3C11"/>
    <w:rsid w:val="00611F28"/>
    <w:rsid w:val="006215B8"/>
    <w:rsid w:val="00644EE8"/>
    <w:rsid w:val="006C359E"/>
    <w:rsid w:val="0070792B"/>
    <w:rsid w:val="00716CF0"/>
    <w:rsid w:val="00755DC9"/>
    <w:rsid w:val="00834889"/>
    <w:rsid w:val="00873CA4"/>
    <w:rsid w:val="00880457"/>
    <w:rsid w:val="00881FDD"/>
    <w:rsid w:val="00883AC7"/>
    <w:rsid w:val="0088710C"/>
    <w:rsid w:val="008A6DB6"/>
    <w:rsid w:val="008C0688"/>
    <w:rsid w:val="008C4237"/>
    <w:rsid w:val="008F5BAD"/>
    <w:rsid w:val="00923359"/>
    <w:rsid w:val="009300CD"/>
    <w:rsid w:val="00956FF5"/>
    <w:rsid w:val="009A0A4C"/>
    <w:rsid w:val="009A45C3"/>
    <w:rsid w:val="009C0320"/>
    <w:rsid w:val="009D56CA"/>
    <w:rsid w:val="009E53C9"/>
    <w:rsid w:val="00A4022E"/>
    <w:rsid w:val="00A406EE"/>
    <w:rsid w:val="00A927D8"/>
    <w:rsid w:val="00AC2196"/>
    <w:rsid w:val="00B3355C"/>
    <w:rsid w:val="00B51931"/>
    <w:rsid w:val="00B64677"/>
    <w:rsid w:val="00B91AE3"/>
    <w:rsid w:val="00B92AB4"/>
    <w:rsid w:val="00BB37EA"/>
    <w:rsid w:val="00BB62B6"/>
    <w:rsid w:val="00BE2216"/>
    <w:rsid w:val="00C56D78"/>
    <w:rsid w:val="00CA3ECF"/>
    <w:rsid w:val="00CA5A2A"/>
    <w:rsid w:val="00CB497F"/>
    <w:rsid w:val="00CE0743"/>
    <w:rsid w:val="00D37CCA"/>
    <w:rsid w:val="00D428F3"/>
    <w:rsid w:val="00D538A0"/>
    <w:rsid w:val="00D57A9A"/>
    <w:rsid w:val="00D76F5E"/>
    <w:rsid w:val="00D91407"/>
    <w:rsid w:val="00D929B2"/>
    <w:rsid w:val="00DA019E"/>
    <w:rsid w:val="00DB6AD0"/>
    <w:rsid w:val="00E008B7"/>
    <w:rsid w:val="00E02A70"/>
    <w:rsid w:val="00E100E8"/>
    <w:rsid w:val="00E275E4"/>
    <w:rsid w:val="00E60E99"/>
    <w:rsid w:val="00E800D6"/>
    <w:rsid w:val="00EC4A2A"/>
    <w:rsid w:val="00EE7DCE"/>
    <w:rsid w:val="00EF0B5D"/>
    <w:rsid w:val="00F776C8"/>
    <w:rsid w:val="00F9395C"/>
    <w:rsid w:val="00FC4FF9"/>
    <w:rsid w:val="00FC729A"/>
    <w:rsid w:val="00FE6041"/>
    <w:rsid w:val="00FF1415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017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E0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+ Полужирный"/>
    <w:uiPriority w:val="99"/>
    <w:rsid w:val="003E017B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uiPriority w:val="99"/>
    <w:rsid w:val="003E017B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3E017B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3E017B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3E017B"/>
    <w:rPr>
      <w:rFonts w:ascii="Sylfaen" w:hAnsi="Sylfaen" w:cs="Sylfaen"/>
      <w:i/>
      <w:iCs/>
      <w:spacing w:val="0"/>
      <w:sz w:val="13"/>
      <w:szCs w:val="13"/>
    </w:rPr>
  </w:style>
  <w:style w:type="paragraph" w:customStyle="1" w:styleId="c18c5">
    <w:name w:val="c18 c5"/>
    <w:basedOn w:val="a"/>
    <w:uiPriority w:val="99"/>
    <w:rsid w:val="00AC2196"/>
    <w:pPr>
      <w:spacing w:before="100" w:beforeAutospacing="1" w:after="100" w:afterAutospacing="1"/>
    </w:pPr>
  </w:style>
  <w:style w:type="paragraph" w:customStyle="1" w:styleId="c5c18">
    <w:name w:val="c5 c18"/>
    <w:basedOn w:val="a"/>
    <w:uiPriority w:val="99"/>
    <w:rsid w:val="00AC2196"/>
    <w:pPr>
      <w:spacing w:before="100" w:beforeAutospacing="1" w:after="100" w:afterAutospacing="1"/>
    </w:pPr>
  </w:style>
  <w:style w:type="paragraph" w:customStyle="1" w:styleId="c5c27">
    <w:name w:val="c5 c27"/>
    <w:basedOn w:val="a"/>
    <w:uiPriority w:val="99"/>
    <w:rsid w:val="00AC2196"/>
    <w:pPr>
      <w:spacing w:before="100" w:beforeAutospacing="1" w:after="100" w:afterAutospacing="1"/>
    </w:pPr>
  </w:style>
  <w:style w:type="paragraph" w:customStyle="1" w:styleId="c27c5">
    <w:name w:val="c27 c5"/>
    <w:basedOn w:val="a"/>
    <w:uiPriority w:val="99"/>
    <w:rsid w:val="00AC2196"/>
    <w:pPr>
      <w:spacing w:before="100" w:beforeAutospacing="1" w:after="100" w:afterAutospacing="1"/>
    </w:pPr>
  </w:style>
  <w:style w:type="paragraph" w:customStyle="1" w:styleId="c27">
    <w:name w:val="c27"/>
    <w:basedOn w:val="a"/>
    <w:rsid w:val="00AC2196"/>
    <w:pPr>
      <w:spacing w:before="100" w:beforeAutospacing="1" w:after="100" w:afterAutospacing="1"/>
    </w:pPr>
  </w:style>
  <w:style w:type="character" w:customStyle="1" w:styleId="c1">
    <w:name w:val="c1"/>
    <w:basedOn w:val="a0"/>
    <w:rsid w:val="00AC2196"/>
  </w:style>
  <w:style w:type="character" w:customStyle="1" w:styleId="3">
    <w:name w:val="Основной текст (3)_"/>
    <w:basedOn w:val="a0"/>
    <w:link w:val="31"/>
    <w:locked/>
    <w:rsid w:val="00AC2196"/>
    <w:rPr>
      <w:spacing w:val="10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C21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styleId="a6">
    <w:name w:val="Hyperlink"/>
    <w:basedOn w:val="a0"/>
    <w:uiPriority w:val="99"/>
    <w:semiHidden/>
    <w:unhideWhenUsed/>
    <w:rsid w:val="00501AD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1A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01A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nedit">
    <w:name w:val="canedit"/>
    <w:basedOn w:val="a0"/>
    <w:rsid w:val="00501AD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1A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01AD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aragraphStyle">
    <w:name w:val="Paragraph Style"/>
    <w:rsid w:val="00EF0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0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B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3c20">
    <w:name w:val="c13 c20"/>
    <w:basedOn w:val="a"/>
    <w:uiPriority w:val="99"/>
    <w:rsid w:val="00B91AE3"/>
    <w:pPr>
      <w:spacing w:before="100" w:beforeAutospacing="1" w:after="100" w:afterAutospacing="1"/>
    </w:pPr>
  </w:style>
  <w:style w:type="paragraph" w:customStyle="1" w:styleId="c2">
    <w:name w:val="c2"/>
    <w:basedOn w:val="a"/>
    <w:rsid w:val="00B91AE3"/>
    <w:pPr>
      <w:spacing w:before="100" w:beforeAutospacing="1" w:after="100" w:afterAutospacing="1"/>
    </w:pPr>
  </w:style>
  <w:style w:type="paragraph" w:customStyle="1" w:styleId="c9">
    <w:name w:val="c9"/>
    <w:basedOn w:val="a"/>
    <w:rsid w:val="00B91AE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16E2E"/>
    <w:pPr>
      <w:ind w:left="720"/>
      <w:contextualSpacing/>
    </w:pPr>
  </w:style>
  <w:style w:type="paragraph" w:customStyle="1" w:styleId="c40">
    <w:name w:val="c40"/>
    <w:basedOn w:val="a"/>
    <w:rsid w:val="00BB62B6"/>
    <w:pPr>
      <w:spacing w:before="100" w:beforeAutospacing="1" w:after="100" w:afterAutospacing="1"/>
    </w:pPr>
  </w:style>
  <w:style w:type="character" w:customStyle="1" w:styleId="c35">
    <w:name w:val="c35"/>
    <w:basedOn w:val="a0"/>
    <w:rsid w:val="00BB6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517">
          <w:marLeft w:val="0"/>
          <w:marRight w:val="0"/>
          <w:marTop w:val="0"/>
          <w:marBottom w:val="0"/>
          <w:divBdr>
            <w:top w:val="single" w:sz="6" w:space="4" w:color="4BC1E1"/>
            <w:left w:val="single" w:sz="6" w:space="4" w:color="4BC1E1"/>
            <w:bottom w:val="single" w:sz="6" w:space="4" w:color="4BC1E1"/>
            <w:right w:val="single" w:sz="6" w:space="4" w:color="4BC1E1"/>
          </w:divBdr>
        </w:div>
        <w:div w:id="93416904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81364643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326514844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55188753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636223864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63467992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</w:divsChild>
    </w:div>
    <w:div w:id="68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655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8941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0875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267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4BC1E1"/>
                        <w:left w:val="single" w:sz="6" w:space="4" w:color="4BC1E1"/>
                        <w:bottom w:val="single" w:sz="6" w:space="4" w:color="4BC1E1"/>
                        <w:right w:val="single" w:sz="6" w:space="4" w:color="4BC1E1"/>
                      </w:divBdr>
                    </w:div>
                    <w:div w:id="20309930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9228591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60479849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74811131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88745200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02918362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</w:divsChild>
                </w:div>
              </w:divsChild>
            </w:div>
          </w:divsChild>
        </w:div>
      </w:divsChild>
    </w:div>
    <w:div w:id="1089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67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67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4BC1E1"/>
                        <w:left w:val="single" w:sz="6" w:space="4" w:color="4BC1E1"/>
                        <w:bottom w:val="single" w:sz="6" w:space="4" w:color="4BC1E1"/>
                        <w:right w:val="single" w:sz="6" w:space="4" w:color="4BC1E1"/>
                      </w:divBdr>
                    </w:div>
                    <w:div w:id="1837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095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15318014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206826186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31411603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44199396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68493969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8500835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projekt.ru" TargetMode="External"/><Relationship Id="rId13" Type="http://schemas.openxmlformats.org/officeDocument/2006/relationships/hyperlink" Target="http://www.kulichki.com/travel/" TargetMode="External"/><Relationship Id="rId18" Type="http://schemas.openxmlformats.org/officeDocument/2006/relationships/hyperlink" Target="http://www.smallbay.ru/" TargetMode="External"/><Relationship Id="rId26" Type="http://schemas.openxmlformats.org/officeDocument/2006/relationships/hyperlink" Target="http://louvre.histori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ashion.artyx.ru/" TargetMode="External"/><Relationship Id="rId34" Type="http://schemas.openxmlformats.org/officeDocument/2006/relationships/hyperlink" Target="http://www.museum.ru" TargetMode="External"/><Relationship Id="rId7" Type="http://schemas.openxmlformats.org/officeDocument/2006/relationships/hyperlink" Target="http://www.smirnova.net/" TargetMode="External"/><Relationship Id="rId12" Type="http://schemas.openxmlformats.org/officeDocument/2006/relationships/hyperlink" Target="http://www.sphericalimages.com/stpauls/virtual_tour.htm" TargetMode="External"/><Relationship Id="rId17" Type="http://schemas.openxmlformats.org/officeDocument/2006/relationships/hyperlink" Target="http://www.visaginart.narod.ru/" TargetMode="External"/><Relationship Id="rId25" Type="http://schemas.openxmlformats.org/officeDocument/2006/relationships/hyperlink" Target="http://www.culturemap.ru/" TargetMode="External"/><Relationship Id="rId33" Type="http://schemas.openxmlformats.org/officeDocument/2006/relationships/hyperlink" Target="http://www.hermitagemuseum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vellinks.ru/Virtual_journey/" TargetMode="External"/><Relationship Id="rId20" Type="http://schemas.openxmlformats.org/officeDocument/2006/relationships/hyperlink" Target="http://kizhi.karelia.ru/" TargetMode="External"/><Relationship Id="rId29" Type="http://schemas.openxmlformats.org/officeDocument/2006/relationships/hyperlink" Target="http://notes.tarakanov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ssical.ru/r/" TargetMode="External"/><Relationship Id="rId24" Type="http://schemas.openxmlformats.org/officeDocument/2006/relationships/hyperlink" Target="http://www.artclassic.edu.ru/" TargetMode="External"/><Relationship Id="rId32" Type="http://schemas.openxmlformats.org/officeDocument/2006/relationships/hyperlink" Target="http://www.rusmuseu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co.ru/icons/" TargetMode="External"/><Relationship Id="rId23" Type="http://schemas.openxmlformats.org/officeDocument/2006/relationships/hyperlink" Target="http://jivopis.ru/gallery/" TargetMode="External"/><Relationship Id="rId28" Type="http://schemas.openxmlformats.org/officeDocument/2006/relationships/hyperlink" Target="http://sobory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virtourist.com/" TargetMode="External"/><Relationship Id="rId19" Type="http://schemas.openxmlformats.org/officeDocument/2006/relationships/hyperlink" Target="http://www.museum.ru/gmii/" TargetMode="External"/><Relationship Id="rId31" Type="http://schemas.openxmlformats.org/officeDocument/2006/relationships/hyperlink" Target="http://www.tretyak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folog.ru/" TargetMode="External"/><Relationship Id="rId14" Type="http://schemas.openxmlformats.org/officeDocument/2006/relationships/hyperlink" Target="http://eurotour.narod.ru/index.html" TargetMode="External"/><Relationship Id="rId22" Type="http://schemas.openxmlformats.org/officeDocument/2006/relationships/hyperlink" Target="http://petrov-gallery.narod.ru/" TargetMode="External"/><Relationship Id="rId27" Type="http://schemas.openxmlformats.org/officeDocument/2006/relationships/hyperlink" Target="http://www.metmuseum.org/" TargetMode="External"/><Relationship Id="rId30" Type="http://schemas.openxmlformats.org/officeDocument/2006/relationships/hyperlink" Target="http://www.belcanto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0103D-600D-45A8-A08C-DF8B8049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Цаган-Усн</cp:lastModifiedBy>
  <cp:revision>13</cp:revision>
  <cp:lastPrinted>2017-09-17T21:01:00Z</cp:lastPrinted>
  <dcterms:created xsi:type="dcterms:W3CDTF">2020-02-21T11:06:00Z</dcterms:created>
  <dcterms:modified xsi:type="dcterms:W3CDTF">2021-08-29T10:05:00Z</dcterms:modified>
</cp:coreProperties>
</file>